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1C66E6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2068E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 w:rsidR="00CA043D">
              <w:rPr>
                <w:sz w:val="22"/>
                <w:szCs w:val="22"/>
              </w:rPr>
              <w:t>1</w:t>
            </w:r>
            <w:r w:rsidR="00E312B6">
              <w:rPr>
                <w:sz w:val="22"/>
                <w:szCs w:val="22"/>
              </w:rPr>
              <w:t>7</w:t>
            </w:r>
            <w:r w:rsidR="008D30D9">
              <w:rPr>
                <w:sz w:val="22"/>
                <w:szCs w:val="22"/>
              </w:rPr>
              <w:t>5</w:t>
            </w:r>
          </w:p>
          <w:p w:rsidR="00585A25" w:rsidRPr="001C66E6" w:rsidRDefault="00585A25" w:rsidP="00E312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 w:rsidR="00E312B6">
              <w:rPr>
                <w:bCs/>
                <w:sz w:val="22"/>
                <w:szCs w:val="22"/>
              </w:rPr>
              <w:t>3</w:t>
            </w:r>
            <w:r w:rsidRPr="001C66E6">
              <w:rPr>
                <w:bCs/>
                <w:sz w:val="22"/>
                <w:szCs w:val="22"/>
              </w:rPr>
              <w:t>.</w:t>
            </w:r>
            <w:r w:rsidR="00E312B6">
              <w:rPr>
                <w:bCs/>
                <w:sz w:val="22"/>
                <w:szCs w:val="22"/>
              </w:rPr>
              <w:t>11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B86BDE" w:rsidRDefault="00585A25" w:rsidP="00CA043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 w:rsidR="00CA043D">
              <w:rPr>
                <w:b w:val="0"/>
                <w:sz w:val="22"/>
                <w:szCs w:val="22"/>
              </w:rPr>
              <w:t>İmar ve Şehircilik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585A25" w:rsidRPr="001C66E6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1C66E6" w:rsidRDefault="00585A25" w:rsidP="00E312B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029A1" w:rsidRPr="00655464">
              <w:rPr>
                <w:sz w:val="22"/>
                <w:szCs w:val="22"/>
              </w:rPr>
              <w:t>Tatlıca Mahallesi sınırları içerisinde bulunan</w:t>
            </w:r>
            <w:r w:rsidR="00B029A1">
              <w:rPr>
                <w:sz w:val="22"/>
                <w:szCs w:val="22"/>
              </w:rPr>
              <w:t xml:space="preserve"> </w:t>
            </w:r>
            <w:r w:rsidR="00B029A1" w:rsidRPr="00655464">
              <w:rPr>
                <w:sz w:val="22"/>
                <w:szCs w:val="22"/>
              </w:rPr>
              <w:t>imarın 987 ada 1 parselinde "Özel Sosyal Tesis Alanı" oluşturulmasına ilişkin hazırlanan 1/1000 ölçekli</w:t>
            </w:r>
            <w:r w:rsidR="00B029A1">
              <w:rPr>
                <w:sz w:val="22"/>
                <w:szCs w:val="22"/>
              </w:rPr>
              <w:t xml:space="preserve"> </w:t>
            </w:r>
            <w:r w:rsidR="00B029A1" w:rsidRPr="00655464">
              <w:rPr>
                <w:sz w:val="22"/>
                <w:szCs w:val="22"/>
              </w:rPr>
              <w:t>Uygulama İmar Planı Değişikliği ve tavsiye niteliğinde 1/5000 öl</w:t>
            </w:r>
            <w:r w:rsidR="00B029A1">
              <w:rPr>
                <w:sz w:val="22"/>
                <w:szCs w:val="22"/>
              </w:rPr>
              <w:t>ç</w:t>
            </w:r>
            <w:r w:rsidR="00B029A1" w:rsidRPr="00655464">
              <w:rPr>
                <w:sz w:val="22"/>
                <w:szCs w:val="22"/>
              </w:rPr>
              <w:t>ekli Nazım İmar Planı Değişikliği</w:t>
            </w:r>
            <w:r w:rsidR="00B029A1">
              <w:rPr>
                <w:sz w:val="22"/>
                <w:szCs w:val="22"/>
              </w:rPr>
              <w:t xml:space="preserve"> teklifi konusu</w:t>
            </w:r>
            <w:r w:rsidR="00CA043D">
              <w:rPr>
                <w:sz w:val="22"/>
                <w:szCs w:val="22"/>
              </w:rPr>
              <w:t xml:space="preserve"> ile ilgili </w:t>
            </w:r>
            <w:r w:rsidR="00CA043D" w:rsidRPr="00CA043D">
              <w:rPr>
                <w:sz w:val="22"/>
                <w:szCs w:val="22"/>
              </w:rPr>
              <w:t xml:space="preserve">Bayındır İmar Komisyonu </w:t>
            </w:r>
            <w:r w:rsidR="00DF5243">
              <w:rPr>
                <w:sz w:val="22"/>
                <w:szCs w:val="22"/>
              </w:rPr>
              <w:t>R</w:t>
            </w:r>
            <w:r w:rsidR="00CA043D" w:rsidRPr="00CA043D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1C66E6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7E54B3">
              <w:rPr>
                <w:sz w:val="22"/>
                <w:szCs w:val="22"/>
              </w:rPr>
              <w:t>(Katılmadı)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Default="008D1AE7" w:rsidP="008D1AE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  <w:r w:rsidR="007E54B3">
              <w:rPr>
                <w:bCs/>
                <w:sz w:val="22"/>
                <w:szCs w:val="22"/>
              </w:rPr>
              <w:t xml:space="preserve"> </w:t>
            </w:r>
            <w:r w:rsidR="007E54B3" w:rsidRPr="007E54B3">
              <w:rPr>
                <w:b/>
                <w:sz w:val="22"/>
                <w:szCs w:val="22"/>
              </w:rPr>
              <w:t>(Katılmadı)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8D1AE7" w:rsidRDefault="008D1AE7" w:rsidP="008D1AE7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Default="008D1AE7" w:rsidP="008D1AE7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Default="008D1AE7" w:rsidP="008D1AE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90164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>
        <w:rPr>
          <w:b w:val="0"/>
          <w:bCs w:val="0"/>
          <w:sz w:val="22"/>
          <w:szCs w:val="22"/>
          <w:u w:val="none"/>
        </w:rPr>
        <w:t>Belediye</w:t>
      </w:r>
      <w:r w:rsidR="008D1AE7">
        <w:rPr>
          <w:b w:val="0"/>
          <w:bCs w:val="0"/>
          <w:sz w:val="22"/>
          <w:szCs w:val="22"/>
          <w:u w:val="none"/>
        </w:rPr>
        <w:t xml:space="preserve"> Başkan</w:t>
      </w:r>
      <w:r w:rsidR="00E312B6">
        <w:rPr>
          <w:b w:val="0"/>
          <w:bCs w:val="0"/>
          <w:sz w:val="22"/>
          <w:szCs w:val="22"/>
          <w:u w:val="none"/>
        </w:rPr>
        <w:t>ı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>
        <w:rPr>
          <w:b w:val="0"/>
          <w:bCs w:val="0"/>
          <w:sz w:val="22"/>
          <w:szCs w:val="22"/>
          <w:u w:val="none"/>
        </w:rPr>
        <w:t>AŞKIN</w:t>
      </w:r>
      <w:r w:rsidR="00413E19" w:rsidRPr="00190164">
        <w:rPr>
          <w:b w:val="0"/>
          <w:bCs w:val="0"/>
          <w:sz w:val="22"/>
          <w:szCs w:val="22"/>
          <w:u w:val="none"/>
        </w:rPr>
        <w:t>’</w:t>
      </w:r>
      <w:r w:rsidR="00E312B6">
        <w:rPr>
          <w:b w:val="0"/>
          <w:bCs w:val="0"/>
          <w:sz w:val="22"/>
          <w:szCs w:val="22"/>
          <w:u w:val="none"/>
        </w:rPr>
        <w:t>ı</w:t>
      </w:r>
      <w:r w:rsidR="00413E19" w:rsidRPr="00190164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190164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190164">
        <w:rPr>
          <w:b w:val="0"/>
          <w:bCs w:val="0"/>
          <w:sz w:val="22"/>
          <w:szCs w:val="22"/>
          <w:u w:val="none"/>
        </w:rPr>
        <w:t>Belediyemiz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</w:t>
      </w:r>
      <w:r w:rsidR="00B656BF">
        <w:rPr>
          <w:b w:val="0"/>
          <w:bCs w:val="0"/>
          <w:sz w:val="22"/>
          <w:szCs w:val="22"/>
          <w:u w:val="none"/>
        </w:rPr>
        <w:t>Meclis</w:t>
      </w:r>
      <w:bookmarkStart w:id="0" w:name="_GoBack"/>
      <w:bookmarkEnd w:id="0"/>
      <w:r w:rsidR="00012C99" w:rsidRPr="00190164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190164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90164" w:rsidRDefault="00BC2DFC" w:rsidP="00BC2DFC">
      <w:pPr>
        <w:rPr>
          <w:sz w:val="22"/>
          <w:szCs w:val="22"/>
        </w:rPr>
      </w:pPr>
    </w:p>
    <w:p w:rsidR="00866578" w:rsidRPr="00190164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90164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90164">
        <w:rPr>
          <w:bCs w:val="0"/>
          <w:sz w:val="22"/>
          <w:szCs w:val="22"/>
          <w:u w:val="none"/>
        </w:rPr>
        <w:t>GÜNDEM :</w:t>
      </w:r>
      <w:r w:rsidR="004E1710" w:rsidRPr="00190164">
        <w:rPr>
          <w:bCs w:val="0"/>
          <w:sz w:val="22"/>
          <w:szCs w:val="22"/>
          <w:u w:val="none"/>
        </w:rPr>
        <w:t xml:space="preserve"> </w:t>
      </w:r>
      <w:r w:rsidR="00940C07" w:rsidRPr="00190164">
        <w:rPr>
          <w:bCs w:val="0"/>
          <w:sz w:val="22"/>
          <w:szCs w:val="22"/>
          <w:u w:val="none"/>
        </w:rPr>
        <w:t>02</w:t>
      </w:r>
      <w:proofErr w:type="gramEnd"/>
    </w:p>
    <w:p w:rsidR="0045476B" w:rsidRPr="00190164" w:rsidRDefault="0045476B" w:rsidP="0092322A">
      <w:pPr>
        <w:pStyle w:val="Balk1"/>
        <w:ind w:firstLine="0"/>
        <w:rPr>
          <w:sz w:val="22"/>
          <w:szCs w:val="22"/>
        </w:rPr>
      </w:pPr>
      <w:r w:rsidRPr="00190164">
        <w:rPr>
          <w:sz w:val="22"/>
          <w:szCs w:val="22"/>
        </w:rPr>
        <w:t>K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A</w:t>
      </w:r>
      <w:r w:rsidR="0092322A" w:rsidRPr="00190164">
        <w:rPr>
          <w:sz w:val="22"/>
          <w:szCs w:val="22"/>
        </w:rPr>
        <w:t xml:space="preserve"> </w:t>
      </w:r>
      <w:r w:rsidRPr="00190164">
        <w:rPr>
          <w:sz w:val="22"/>
          <w:szCs w:val="22"/>
        </w:rPr>
        <w:t>R</w:t>
      </w:r>
    </w:p>
    <w:p w:rsidR="00012C99" w:rsidRPr="00190164" w:rsidRDefault="00012C99" w:rsidP="00012C99">
      <w:pPr>
        <w:jc w:val="both"/>
        <w:rPr>
          <w:sz w:val="22"/>
          <w:szCs w:val="22"/>
        </w:rPr>
      </w:pPr>
    </w:p>
    <w:p w:rsidR="00E312B6" w:rsidRPr="00E312B6" w:rsidRDefault="00012C99" w:rsidP="00E312B6">
      <w:pPr>
        <w:jc w:val="both"/>
        <w:rPr>
          <w:sz w:val="22"/>
          <w:szCs w:val="22"/>
        </w:rPr>
      </w:pPr>
      <w:r w:rsidRPr="00190164">
        <w:rPr>
          <w:sz w:val="22"/>
          <w:szCs w:val="22"/>
        </w:rPr>
        <w:tab/>
      </w:r>
      <w:r w:rsidR="00E312B6" w:rsidRPr="00E312B6">
        <w:rPr>
          <w:sz w:val="22"/>
          <w:szCs w:val="22"/>
        </w:rPr>
        <w:t xml:space="preserve">Belediye Meclisimizin 06.10.2025 tarih ve 2025/170 sayılı kararı ile Komisyonlarımıza havale edilen konu üzerine komisyonumuz toplanarak; 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12B6">
        <w:rPr>
          <w:sz w:val="22"/>
          <w:szCs w:val="22"/>
        </w:rPr>
        <w:t xml:space="preserve">25.09.2025 tarih ve 9937 sayılı dilekçe ile Belediyemiz Tatlıca Mahallesi sınırları içerisinde bulunan imarın 987 ada 1 </w:t>
      </w:r>
      <w:proofErr w:type="spellStart"/>
      <w:r w:rsidRPr="00E312B6">
        <w:rPr>
          <w:sz w:val="22"/>
          <w:szCs w:val="22"/>
        </w:rPr>
        <w:t>nolu</w:t>
      </w:r>
      <w:proofErr w:type="spellEnd"/>
      <w:r w:rsidRPr="00E312B6">
        <w:rPr>
          <w:sz w:val="22"/>
          <w:szCs w:val="22"/>
        </w:rPr>
        <w:t xml:space="preserve"> parselde yaşlı ve engelli bakım evi-</w:t>
      </w:r>
      <w:proofErr w:type="gramStart"/>
      <w:r w:rsidRPr="00E312B6">
        <w:rPr>
          <w:sz w:val="22"/>
          <w:szCs w:val="22"/>
        </w:rPr>
        <w:t>rehabilitasyon</w:t>
      </w:r>
      <w:proofErr w:type="gramEnd"/>
      <w:r w:rsidRPr="00E312B6">
        <w:rPr>
          <w:sz w:val="22"/>
          <w:szCs w:val="22"/>
        </w:rPr>
        <w:t xml:space="preserve"> merkezi kurulması amacıyla “Özel Sosyal Tesis Alanı” oluşturulmasına ilişkin hazırlanan 1/1000 ölçekli uygulama imar planı değişikliği ve tavsiye niteliğinde 1/5000 ölçekli nazım imar planının Belediyemiz Meclisine sunulması istendiği,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12B6">
        <w:rPr>
          <w:sz w:val="22"/>
          <w:szCs w:val="22"/>
        </w:rPr>
        <w:t xml:space="preserve">Tatlıca Mahallesi sınırları içerisinde bulunan 6762 m2 yüz ölçümlü imarın 987 ada 1 </w:t>
      </w:r>
      <w:proofErr w:type="spellStart"/>
      <w:r w:rsidRPr="00E312B6">
        <w:rPr>
          <w:sz w:val="22"/>
          <w:szCs w:val="22"/>
        </w:rPr>
        <w:t>nolu</w:t>
      </w:r>
      <w:proofErr w:type="spellEnd"/>
      <w:r w:rsidRPr="00E312B6">
        <w:rPr>
          <w:sz w:val="22"/>
          <w:szCs w:val="22"/>
        </w:rPr>
        <w:t xml:space="preserve"> parselin mer’i 1/1000 ölçekli uygulama imar planında Konut Alanı olarak ayrıldığı, Emsal:0.60 </w:t>
      </w:r>
      <w:proofErr w:type="spellStart"/>
      <w:r w:rsidRPr="00E312B6">
        <w:rPr>
          <w:sz w:val="22"/>
          <w:szCs w:val="22"/>
        </w:rPr>
        <w:t>Yençok</w:t>
      </w:r>
      <w:proofErr w:type="spellEnd"/>
      <w:r w:rsidRPr="00E312B6">
        <w:rPr>
          <w:sz w:val="22"/>
          <w:szCs w:val="22"/>
        </w:rPr>
        <w:t>: 15.50 metre, yoldan çekme mesafelerinin 5 metre yapılaşma koşullarında olduğu,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12B6">
        <w:rPr>
          <w:sz w:val="22"/>
          <w:szCs w:val="22"/>
        </w:rPr>
        <w:t xml:space="preserve">Öneri 1/1000 ölçekli uygulama imar planı değişikliği ile 987 ada 1 </w:t>
      </w:r>
      <w:proofErr w:type="spellStart"/>
      <w:r w:rsidRPr="00E312B6">
        <w:rPr>
          <w:sz w:val="22"/>
          <w:szCs w:val="22"/>
        </w:rPr>
        <w:t>nolu</w:t>
      </w:r>
      <w:proofErr w:type="spellEnd"/>
      <w:r w:rsidRPr="00E312B6">
        <w:rPr>
          <w:sz w:val="22"/>
          <w:szCs w:val="22"/>
        </w:rPr>
        <w:t xml:space="preserve"> parselde 6762 m2 yüzölçümlü “Özel Sosyal Tesis Alanı” ayrılmış ve yapılaşma koşulları </w:t>
      </w:r>
      <w:proofErr w:type="spellStart"/>
      <w:r w:rsidRPr="00E312B6">
        <w:rPr>
          <w:sz w:val="22"/>
          <w:szCs w:val="22"/>
        </w:rPr>
        <w:t>mecut</w:t>
      </w:r>
      <w:proofErr w:type="spellEnd"/>
      <w:r w:rsidRPr="00E312B6">
        <w:rPr>
          <w:sz w:val="22"/>
          <w:szCs w:val="22"/>
        </w:rPr>
        <w:t xml:space="preserve"> yapılaşma koşulları korunarak Emsal:0.60 </w:t>
      </w:r>
      <w:proofErr w:type="spellStart"/>
      <w:r w:rsidRPr="00E312B6">
        <w:rPr>
          <w:sz w:val="22"/>
          <w:szCs w:val="22"/>
        </w:rPr>
        <w:t>Yençok</w:t>
      </w:r>
      <w:proofErr w:type="spellEnd"/>
      <w:r w:rsidRPr="00E312B6">
        <w:rPr>
          <w:sz w:val="22"/>
          <w:szCs w:val="22"/>
        </w:rPr>
        <w:t>: 15.50 metre, yoldan çekme mesafelerinin 5 metre olacak şekilde planlanmıştır.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12B6">
        <w:rPr>
          <w:sz w:val="22"/>
          <w:szCs w:val="22"/>
        </w:rPr>
        <w:t xml:space="preserve">Plan Notlarında; </w:t>
      </w:r>
    </w:p>
    <w:p w:rsidR="00E312B6" w:rsidRPr="00B029A1" w:rsidRDefault="00E312B6" w:rsidP="00B029A1">
      <w:pPr>
        <w:pStyle w:val="ListeParagraf"/>
        <w:numPr>
          <w:ilvl w:val="0"/>
          <w:numId w:val="43"/>
        </w:numPr>
        <w:jc w:val="both"/>
        <w:rPr>
          <w:sz w:val="22"/>
          <w:szCs w:val="22"/>
        </w:rPr>
      </w:pPr>
      <w:r w:rsidRPr="00B029A1">
        <w:rPr>
          <w:sz w:val="22"/>
          <w:szCs w:val="22"/>
        </w:rPr>
        <w:t xml:space="preserve">Bu plan ve plan notlarında belirtilmeyen hususlarda 3194 sayılı İmar Kanunu, yürürlükteki 1/1000 ölçekli uygulama imar planı ve </w:t>
      </w:r>
      <w:proofErr w:type="spellStart"/>
      <w:r w:rsidRPr="00B029A1">
        <w:rPr>
          <w:sz w:val="22"/>
          <w:szCs w:val="22"/>
        </w:rPr>
        <w:t>ankara</w:t>
      </w:r>
      <w:proofErr w:type="spellEnd"/>
      <w:r w:rsidRPr="00B029A1">
        <w:rPr>
          <w:sz w:val="22"/>
          <w:szCs w:val="22"/>
        </w:rPr>
        <w:t xml:space="preserve"> büyükşehir belediyesi imar yönetmeliği hükümleri geçerlidir.</w:t>
      </w:r>
    </w:p>
    <w:p w:rsidR="00E312B6" w:rsidRPr="00B029A1" w:rsidRDefault="00E312B6" w:rsidP="00B029A1">
      <w:pPr>
        <w:pStyle w:val="ListeParagraf"/>
        <w:numPr>
          <w:ilvl w:val="0"/>
          <w:numId w:val="43"/>
        </w:numPr>
        <w:jc w:val="both"/>
        <w:rPr>
          <w:sz w:val="22"/>
          <w:szCs w:val="22"/>
        </w:rPr>
      </w:pPr>
      <w:r w:rsidRPr="00B029A1">
        <w:rPr>
          <w:sz w:val="22"/>
          <w:szCs w:val="22"/>
        </w:rPr>
        <w:t>Özel Sosyal Tesis Alanında Mekânsal Planlar Yapım Yönetmeliğinin 5. maddesinde belirtilen sosyal tesis alanı tanımında yer alan kullanımlar yer alabilir.</w:t>
      </w:r>
    </w:p>
    <w:p w:rsidR="00E312B6" w:rsidRPr="00B029A1" w:rsidRDefault="00E312B6" w:rsidP="00B029A1">
      <w:pPr>
        <w:pStyle w:val="ListeParagraf"/>
        <w:numPr>
          <w:ilvl w:val="0"/>
          <w:numId w:val="43"/>
        </w:numPr>
        <w:jc w:val="both"/>
        <w:rPr>
          <w:sz w:val="22"/>
          <w:szCs w:val="22"/>
        </w:rPr>
      </w:pPr>
      <w:r w:rsidRPr="00B029A1">
        <w:rPr>
          <w:sz w:val="22"/>
          <w:szCs w:val="22"/>
        </w:rPr>
        <w:t>Çevre, Şehircilik Ve İklim Değişikliği Bakanlığınca (</w:t>
      </w:r>
      <w:proofErr w:type="spellStart"/>
      <w:proofErr w:type="gramStart"/>
      <w:r w:rsidRPr="00B029A1">
        <w:rPr>
          <w:sz w:val="22"/>
          <w:szCs w:val="22"/>
        </w:rPr>
        <w:t>mekansal</w:t>
      </w:r>
      <w:proofErr w:type="spellEnd"/>
      <w:proofErr w:type="gramEnd"/>
      <w:r w:rsidRPr="00B029A1">
        <w:rPr>
          <w:sz w:val="22"/>
          <w:szCs w:val="22"/>
        </w:rPr>
        <w:t xml:space="preserve"> planlama genel müdürlüğü) 25.09.2013 tarihinde onaylanan imar planına esas jeolojik-</w:t>
      </w:r>
      <w:proofErr w:type="spellStart"/>
      <w:r w:rsidRPr="00B029A1">
        <w:rPr>
          <w:sz w:val="22"/>
          <w:szCs w:val="22"/>
        </w:rPr>
        <w:t>jeotektik</w:t>
      </w:r>
      <w:proofErr w:type="spellEnd"/>
      <w:r w:rsidRPr="00B029A1">
        <w:rPr>
          <w:sz w:val="22"/>
          <w:szCs w:val="22"/>
        </w:rPr>
        <w:t xml:space="preserve"> etüt raporunda belirtilen önlem alınabilecek nitelikte </w:t>
      </w:r>
      <w:proofErr w:type="spellStart"/>
      <w:r w:rsidRPr="00B029A1">
        <w:rPr>
          <w:sz w:val="22"/>
          <w:szCs w:val="22"/>
        </w:rPr>
        <w:t>stabilite</w:t>
      </w:r>
      <w:proofErr w:type="spellEnd"/>
      <w:r w:rsidRPr="00B029A1">
        <w:rPr>
          <w:sz w:val="22"/>
          <w:szCs w:val="22"/>
        </w:rPr>
        <w:t xml:space="preserve"> sorunlu alanlara (önlemli alan 2.1.) ilişkin hususlara uyulacaktır. Şeklinde 3 adet plan notu belirlendiği,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312B6">
        <w:rPr>
          <w:sz w:val="22"/>
          <w:szCs w:val="22"/>
        </w:rPr>
        <w:t xml:space="preserve">Mekânsal Planlar Yapım Yönetmeliğinin 5. Maddesinde Sosyal Tesis Alanı; “Sosyal yaşamın niteliğini ve düzeyini artırmak amacı ile toplumun faydalanacağı kreş, kurs, yurt, çocuk yuvası, yetiştirme yurdu, yaşlı ve engelli bakımevi, </w:t>
      </w:r>
      <w:proofErr w:type="gramStart"/>
      <w:r w:rsidRPr="00E312B6">
        <w:rPr>
          <w:sz w:val="22"/>
          <w:szCs w:val="22"/>
        </w:rPr>
        <w:t>rehabilitasyon</w:t>
      </w:r>
      <w:proofErr w:type="gramEnd"/>
      <w:r w:rsidRPr="00E312B6">
        <w:rPr>
          <w:sz w:val="22"/>
          <w:szCs w:val="22"/>
        </w:rPr>
        <w:t xml:space="preserve"> merkezi, toplum merkezi, şefkat evleri gibi fonksiyonlarda hizmet vermek üzere ayrılan kamu veya özel mülkiyetteki alanlardır.”  olarak tanımlandığı,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 w:rsidRPr="00E312B6">
        <w:rPr>
          <w:sz w:val="22"/>
          <w:szCs w:val="22"/>
        </w:rPr>
        <w:tab/>
        <w:t xml:space="preserve">Tavsiye niteliğinde 1/5000 ölçekli Nazım İmar Planında 987 ada 1 </w:t>
      </w:r>
      <w:proofErr w:type="spellStart"/>
      <w:r w:rsidRPr="00E312B6">
        <w:rPr>
          <w:sz w:val="22"/>
          <w:szCs w:val="22"/>
        </w:rPr>
        <w:t>nolu</w:t>
      </w:r>
      <w:proofErr w:type="spellEnd"/>
      <w:r w:rsidRPr="00E312B6">
        <w:rPr>
          <w:sz w:val="22"/>
          <w:szCs w:val="22"/>
        </w:rPr>
        <w:t xml:space="preserve"> parselin “Özel Sosyal Tesis Alanı” olarak planlandığı, </w:t>
      </w:r>
    </w:p>
    <w:p w:rsidR="00E312B6" w:rsidRPr="00E312B6" w:rsidRDefault="00E312B6" w:rsidP="00E312B6">
      <w:pPr>
        <w:jc w:val="both"/>
        <w:rPr>
          <w:sz w:val="22"/>
          <w:szCs w:val="22"/>
        </w:rPr>
      </w:pPr>
      <w:r w:rsidRPr="00E312B6">
        <w:rPr>
          <w:sz w:val="22"/>
          <w:szCs w:val="22"/>
        </w:rPr>
        <w:t xml:space="preserve"> </w:t>
      </w:r>
      <w:r w:rsidRPr="00E312B6">
        <w:rPr>
          <w:sz w:val="22"/>
          <w:szCs w:val="22"/>
        </w:rPr>
        <w:tab/>
        <w:t>Plan Notlarında;</w:t>
      </w:r>
    </w:p>
    <w:p w:rsidR="00E312B6" w:rsidRPr="00B029A1" w:rsidRDefault="00E312B6" w:rsidP="00B029A1">
      <w:pPr>
        <w:pStyle w:val="ListeParagraf"/>
        <w:numPr>
          <w:ilvl w:val="0"/>
          <w:numId w:val="45"/>
        </w:numPr>
        <w:jc w:val="both"/>
        <w:rPr>
          <w:sz w:val="22"/>
          <w:szCs w:val="22"/>
        </w:rPr>
      </w:pPr>
      <w:r w:rsidRPr="00B029A1">
        <w:rPr>
          <w:sz w:val="22"/>
          <w:szCs w:val="22"/>
        </w:rPr>
        <w:t xml:space="preserve">Bu plan ve plan notlarında belirtilmeyen hususlarda 3194 sayılı İmar Kanunu ve Ankara </w:t>
      </w:r>
      <w:proofErr w:type="spellStart"/>
      <w:r w:rsidRPr="00B029A1">
        <w:rPr>
          <w:sz w:val="22"/>
          <w:szCs w:val="22"/>
        </w:rPr>
        <w:t>Büykşehir</w:t>
      </w:r>
      <w:proofErr w:type="spellEnd"/>
      <w:r w:rsidRPr="00B029A1">
        <w:rPr>
          <w:sz w:val="22"/>
          <w:szCs w:val="22"/>
        </w:rPr>
        <w:t xml:space="preserve"> Belediyesi İmar Yönetmeliği hükümleri geçerlidir.</w:t>
      </w:r>
    </w:p>
    <w:p w:rsidR="00E312B6" w:rsidRPr="00B029A1" w:rsidRDefault="00E312B6" w:rsidP="00B029A1">
      <w:pPr>
        <w:pStyle w:val="ListeParagraf"/>
        <w:numPr>
          <w:ilvl w:val="0"/>
          <w:numId w:val="45"/>
        </w:numPr>
        <w:jc w:val="both"/>
        <w:rPr>
          <w:sz w:val="22"/>
          <w:szCs w:val="22"/>
        </w:rPr>
      </w:pPr>
      <w:r w:rsidRPr="00B029A1">
        <w:rPr>
          <w:sz w:val="22"/>
          <w:szCs w:val="22"/>
        </w:rPr>
        <w:t>Özel Sosyal Tesis Alanında Mekânsal Planlar Yapım Yönetmeliğinin 5. maddesinde belirtilen sosyal tesis alanı tanımında yer alan kullanımlar yer alabilir.</w:t>
      </w:r>
    </w:p>
    <w:p w:rsidR="00E312B6" w:rsidRPr="00B029A1" w:rsidRDefault="00E312B6" w:rsidP="00B029A1">
      <w:pPr>
        <w:pStyle w:val="ListeParagraf"/>
        <w:numPr>
          <w:ilvl w:val="0"/>
          <w:numId w:val="45"/>
        </w:numPr>
        <w:jc w:val="both"/>
        <w:rPr>
          <w:sz w:val="22"/>
          <w:szCs w:val="22"/>
        </w:rPr>
      </w:pPr>
      <w:r w:rsidRPr="00B029A1">
        <w:rPr>
          <w:sz w:val="22"/>
          <w:szCs w:val="22"/>
        </w:rPr>
        <w:lastRenderedPageBreak/>
        <w:t>Çevre, Şehircilik Ve İklim Değişikliği Bakanlığınca (</w:t>
      </w:r>
      <w:proofErr w:type="spellStart"/>
      <w:proofErr w:type="gramStart"/>
      <w:r w:rsidRPr="00B029A1">
        <w:rPr>
          <w:sz w:val="22"/>
          <w:szCs w:val="22"/>
        </w:rPr>
        <w:t>mekansal</w:t>
      </w:r>
      <w:proofErr w:type="spellEnd"/>
      <w:proofErr w:type="gramEnd"/>
      <w:r w:rsidRPr="00B029A1">
        <w:rPr>
          <w:sz w:val="22"/>
          <w:szCs w:val="22"/>
        </w:rPr>
        <w:t xml:space="preserve"> planlama genel müdürlüğü) 25.09.2013 tarihinde onaylanan imar planına esas jeolojik-</w:t>
      </w:r>
      <w:proofErr w:type="spellStart"/>
      <w:r w:rsidRPr="00B029A1">
        <w:rPr>
          <w:sz w:val="22"/>
          <w:szCs w:val="22"/>
        </w:rPr>
        <w:t>jeotektik</w:t>
      </w:r>
      <w:proofErr w:type="spellEnd"/>
      <w:r w:rsidRPr="00B029A1">
        <w:rPr>
          <w:sz w:val="22"/>
          <w:szCs w:val="22"/>
        </w:rPr>
        <w:t xml:space="preserve"> etüt raporunda belirtilen önlem alınabilecek nitelikte </w:t>
      </w:r>
      <w:proofErr w:type="spellStart"/>
      <w:r w:rsidRPr="00B029A1">
        <w:rPr>
          <w:sz w:val="22"/>
          <w:szCs w:val="22"/>
        </w:rPr>
        <w:t>stabilite</w:t>
      </w:r>
      <w:proofErr w:type="spellEnd"/>
      <w:r w:rsidRPr="00B029A1">
        <w:rPr>
          <w:sz w:val="22"/>
          <w:szCs w:val="22"/>
        </w:rPr>
        <w:t xml:space="preserve"> sorunlu alanlara (önlemli alan 2.1</w:t>
      </w:r>
      <w:r w:rsidR="005F7DBA">
        <w:rPr>
          <w:sz w:val="22"/>
          <w:szCs w:val="22"/>
        </w:rPr>
        <w:t>.) ilişkin hususlara uyulacaktır,</w:t>
      </w:r>
      <w:r w:rsidRPr="00B029A1">
        <w:rPr>
          <w:sz w:val="22"/>
          <w:szCs w:val="22"/>
        </w:rPr>
        <w:t xml:space="preserve"> </w:t>
      </w:r>
      <w:r w:rsidR="005F7DBA">
        <w:rPr>
          <w:sz w:val="22"/>
          <w:szCs w:val="22"/>
        </w:rPr>
        <w:t>ş</w:t>
      </w:r>
      <w:r w:rsidRPr="00B029A1">
        <w:rPr>
          <w:sz w:val="22"/>
          <w:szCs w:val="22"/>
        </w:rPr>
        <w:t>eklinde 3 adet plan notu belirlendiği, tespit edilmiştir.</w:t>
      </w:r>
    </w:p>
    <w:p w:rsidR="00940C07" w:rsidRPr="00190164" w:rsidRDefault="00E312B6" w:rsidP="008D30D9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Pr="00E312B6">
        <w:rPr>
          <w:sz w:val="22"/>
          <w:szCs w:val="22"/>
        </w:rPr>
        <w:t xml:space="preserve">Bu doğrultuda, </w:t>
      </w:r>
      <w:r>
        <w:rPr>
          <w:sz w:val="22"/>
          <w:szCs w:val="22"/>
        </w:rPr>
        <w:t>“</w:t>
      </w:r>
      <w:r w:rsidRPr="00E312B6">
        <w:rPr>
          <w:sz w:val="22"/>
          <w:szCs w:val="22"/>
        </w:rPr>
        <w:t xml:space="preserve">Belediyemiz Tatlıca Mahallesi 987 ada 1 </w:t>
      </w:r>
      <w:proofErr w:type="spellStart"/>
      <w:r w:rsidRPr="00E312B6">
        <w:rPr>
          <w:sz w:val="22"/>
          <w:szCs w:val="22"/>
        </w:rPr>
        <w:t>nolu</w:t>
      </w:r>
      <w:proofErr w:type="spellEnd"/>
      <w:r w:rsidRPr="00E312B6">
        <w:rPr>
          <w:sz w:val="22"/>
          <w:szCs w:val="22"/>
        </w:rPr>
        <w:t xml:space="preserve"> parselin “Özel Sosyal Tesis Alanı” ayrılmasına ilişkin hazırlanan tavsiye niteliğinde 1/5000 nazım imar planı ve 1/1000 ölçekli uygulama imar planı değişikliği komisyonumuzca uygun görülmüştür.</w:t>
      </w:r>
      <w:r w:rsidR="00D517FB">
        <w:rPr>
          <w:sz w:val="22"/>
          <w:szCs w:val="22"/>
          <w:lang w:val="en-US"/>
        </w:rPr>
        <w:t>”</w:t>
      </w:r>
      <w:r w:rsidR="00940C07" w:rsidRPr="00190164">
        <w:rPr>
          <w:sz w:val="22"/>
          <w:szCs w:val="22"/>
          <w:lang w:val="en-US"/>
        </w:rPr>
        <w:t xml:space="preserve"> </w:t>
      </w:r>
      <w:proofErr w:type="spellStart"/>
      <w:r w:rsidR="001E5616" w:rsidRPr="00190164">
        <w:rPr>
          <w:sz w:val="22"/>
          <w:szCs w:val="22"/>
          <w:lang w:val="en-US"/>
        </w:rPr>
        <w:t>d</w:t>
      </w:r>
      <w:r w:rsidR="00940C07" w:rsidRPr="00190164">
        <w:rPr>
          <w:sz w:val="22"/>
          <w:szCs w:val="22"/>
          <w:lang w:val="en-US"/>
        </w:rPr>
        <w:t>enildiğinden</w:t>
      </w:r>
      <w:proofErr w:type="spellEnd"/>
      <w:r w:rsidR="001E4035" w:rsidRPr="00190164">
        <w:rPr>
          <w:sz w:val="22"/>
          <w:szCs w:val="22"/>
          <w:lang w:val="en-US"/>
        </w:rPr>
        <w:t xml:space="preserve">, </w:t>
      </w:r>
      <w:proofErr w:type="spellStart"/>
      <w:r w:rsidR="001E4035" w:rsidRPr="00190164">
        <w:rPr>
          <w:sz w:val="22"/>
          <w:szCs w:val="22"/>
          <w:lang w:val="en-US"/>
        </w:rPr>
        <w:t>konu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Belediye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Meclisinde</w:t>
      </w:r>
      <w:proofErr w:type="spellEnd"/>
      <w:r w:rsidR="001E4035" w:rsidRPr="00190164">
        <w:rPr>
          <w:sz w:val="22"/>
          <w:szCs w:val="22"/>
          <w:lang w:val="en-US"/>
        </w:rPr>
        <w:t xml:space="preserve"> </w:t>
      </w:r>
      <w:proofErr w:type="spellStart"/>
      <w:r w:rsidR="001E4035" w:rsidRPr="00190164">
        <w:rPr>
          <w:sz w:val="22"/>
          <w:szCs w:val="22"/>
          <w:lang w:val="en-US"/>
        </w:rPr>
        <w:t>görüşüldü</w:t>
      </w:r>
      <w:proofErr w:type="spellEnd"/>
      <w:r w:rsidR="001E4035" w:rsidRPr="00190164">
        <w:rPr>
          <w:sz w:val="22"/>
          <w:szCs w:val="22"/>
          <w:lang w:val="en-US"/>
        </w:rPr>
        <w:t>.</w:t>
      </w:r>
    </w:p>
    <w:p w:rsidR="001E4035" w:rsidRPr="00190164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190164">
        <w:rPr>
          <w:sz w:val="22"/>
          <w:szCs w:val="22"/>
          <w:lang w:val="en-US"/>
        </w:rPr>
        <w:tab/>
      </w:r>
      <w:proofErr w:type="spellStart"/>
      <w:r w:rsidRPr="00190164">
        <w:rPr>
          <w:sz w:val="22"/>
          <w:szCs w:val="22"/>
          <w:lang w:val="en-US"/>
        </w:rPr>
        <w:t>Yapılan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müzakereler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neticesinde</w:t>
      </w:r>
      <w:proofErr w:type="spellEnd"/>
      <w:r w:rsidRPr="00190164">
        <w:rPr>
          <w:sz w:val="22"/>
          <w:szCs w:val="22"/>
          <w:lang w:val="en-US"/>
        </w:rPr>
        <w:t xml:space="preserve">; </w:t>
      </w:r>
      <w:proofErr w:type="spellStart"/>
      <w:r w:rsidRPr="00190164">
        <w:rPr>
          <w:sz w:val="22"/>
          <w:szCs w:val="22"/>
          <w:lang w:val="en-US"/>
        </w:rPr>
        <w:t>Bayındır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İmar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Komisyonu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Raporunun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geldiği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şekli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>
        <w:rPr>
          <w:sz w:val="22"/>
          <w:szCs w:val="22"/>
          <w:lang w:val="en-US"/>
        </w:rPr>
        <w:t>k</w:t>
      </w:r>
      <w:r w:rsidRPr="00190164">
        <w:rPr>
          <w:sz w:val="22"/>
          <w:szCs w:val="22"/>
          <w:lang w:val="en-US"/>
        </w:rPr>
        <w:t>abul</w:t>
      </w:r>
      <w:proofErr w:type="spellEnd"/>
      <w:proofErr w:type="gram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edilmesine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oybirliği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ile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karar</w:t>
      </w:r>
      <w:proofErr w:type="spellEnd"/>
      <w:r w:rsidRPr="00190164">
        <w:rPr>
          <w:sz w:val="22"/>
          <w:szCs w:val="22"/>
          <w:lang w:val="en-US"/>
        </w:rPr>
        <w:t xml:space="preserve"> </w:t>
      </w:r>
      <w:proofErr w:type="spellStart"/>
      <w:r w:rsidRPr="00190164">
        <w:rPr>
          <w:sz w:val="22"/>
          <w:szCs w:val="22"/>
          <w:lang w:val="en-US"/>
        </w:rPr>
        <w:t>verildi</w:t>
      </w:r>
      <w:proofErr w:type="spellEnd"/>
      <w:r w:rsidRPr="00190164">
        <w:rPr>
          <w:sz w:val="22"/>
          <w:szCs w:val="22"/>
          <w:lang w:val="en-US"/>
        </w:rPr>
        <w:t>.</w:t>
      </w:r>
    </w:p>
    <w:p w:rsidR="00955295" w:rsidRDefault="00955295" w:rsidP="00940C07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</w:p>
    <w:p w:rsidR="003124F6" w:rsidRPr="00190164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8D30D9" w:rsidRDefault="00E312B6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D30D9">
        <w:rPr>
          <w:sz w:val="22"/>
          <w:szCs w:val="22"/>
        </w:rPr>
        <w:tab/>
      </w:r>
      <w:r w:rsidR="008D1AE7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190164" w:rsidRPr="008D30D9">
        <w:rPr>
          <w:sz w:val="22"/>
          <w:szCs w:val="22"/>
        </w:rPr>
        <w:tab/>
      </w:r>
      <w:r w:rsidR="00896251" w:rsidRPr="008D30D9">
        <w:rPr>
          <w:sz w:val="22"/>
          <w:szCs w:val="22"/>
        </w:rPr>
        <w:t>Kıymet PEHLİVAN</w:t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297F96" w:rsidRPr="008D30D9">
        <w:rPr>
          <w:sz w:val="22"/>
          <w:szCs w:val="22"/>
        </w:rPr>
        <w:tab/>
      </w:r>
      <w:r w:rsidR="007E54B3" w:rsidRPr="007E54B3">
        <w:rPr>
          <w:sz w:val="20"/>
          <w:szCs w:val="22"/>
        </w:rPr>
        <w:t>Mustafa KARAKUZU</w:t>
      </w:r>
    </w:p>
    <w:p w:rsidR="000E7128" w:rsidRDefault="00E312B6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90164">
        <w:rPr>
          <w:sz w:val="22"/>
          <w:szCs w:val="22"/>
        </w:rPr>
        <w:t xml:space="preserve"> </w:t>
      </w:r>
      <w:r w:rsidR="005931E7" w:rsidRPr="00190164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</w:r>
      <w:r w:rsidR="001C66E6" w:rsidRPr="00190164">
        <w:rPr>
          <w:sz w:val="22"/>
          <w:szCs w:val="22"/>
        </w:rPr>
        <w:tab/>
      </w:r>
      <w:r w:rsid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>Meclis Kâtibi</w:t>
      </w:r>
      <w:r w:rsidR="0037570E" w:rsidRPr="00190164">
        <w:rPr>
          <w:sz w:val="22"/>
          <w:szCs w:val="22"/>
        </w:rPr>
        <w:tab/>
      </w:r>
      <w:r w:rsidR="00955295" w:rsidRPr="00190164">
        <w:rPr>
          <w:sz w:val="22"/>
          <w:szCs w:val="22"/>
        </w:rPr>
        <w:tab/>
      </w:r>
      <w:r w:rsidR="0037570E" w:rsidRPr="00190164">
        <w:rPr>
          <w:sz w:val="22"/>
          <w:szCs w:val="22"/>
        </w:rPr>
        <w:tab/>
      </w:r>
      <w:r w:rsidR="00297F96" w:rsidRPr="00190164">
        <w:rPr>
          <w:sz w:val="22"/>
          <w:szCs w:val="22"/>
        </w:rPr>
        <w:tab/>
        <w:t>Meclis Kâtibi</w:t>
      </w:r>
    </w:p>
    <w:p w:rsidR="00585A25" w:rsidRDefault="00585A25" w:rsidP="00AB6D7D">
      <w:pPr>
        <w:jc w:val="both"/>
        <w:rPr>
          <w:sz w:val="22"/>
          <w:szCs w:val="22"/>
        </w:rPr>
      </w:pPr>
    </w:p>
    <w:p w:rsidR="00585A25" w:rsidRPr="00190164" w:rsidRDefault="00585A25" w:rsidP="00AB6D7D">
      <w:pPr>
        <w:jc w:val="both"/>
        <w:rPr>
          <w:sz w:val="22"/>
          <w:szCs w:val="22"/>
        </w:rPr>
      </w:pPr>
    </w:p>
    <w:sectPr w:rsidR="00585A25" w:rsidRPr="00190164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1"/>
  </w:num>
  <w:num w:numId="4">
    <w:abstractNumId w:val="18"/>
  </w:num>
  <w:num w:numId="5">
    <w:abstractNumId w:val="44"/>
  </w:num>
  <w:num w:numId="6">
    <w:abstractNumId w:val="31"/>
  </w:num>
  <w:num w:numId="7">
    <w:abstractNumId w:val="29"/>
  </w:num>
  <w:num w:numId="8">
    <w:abstractNumId w:val="27"/>
  </w:num>
  <w:num w:numId="9">
    <w:abstractNumId w:val="25"/>
  </w:num>
  <w:num w:numId="10">
    <w:abstractNumId w:val="19"/>
  </w:num>
  <w:num w:numId="11">
    <w:abstractNumId w:val="20"/>
  </w:num>
  <w:num w:numId="12">
    <w:abstractNumId w:val="9"/>
  </w:num>
  <w:num w:numId="13">
    <w:abstractNumId w:val="8"/>
  </w:num>
  <w:num w:numId="14">
    <w:abstractNumId w:val="16"/>
  </w:num>
  <w:num w:numId="15">
    <w:abstractNumId w:val="38"/>
  </w:num>
  <w:num w:numId="16">
    <w:abstractNumId w:val="37"/>
  </w:num>
  <w:num w:numId="17">
    <w:abstractNumId w:val="7"/>
  </w:num>
  <w:num w:numId="18">
    <w:abstractNumId w:val="21"/>
  </w:num>
  <w:num w:numId="19">
    <w:abstractNumId w:val="43"/>
  </w:num>
  <w:num w:numId="20">
    <w:abstractNumId w:val="1"/>
  </w:num>
  <w:num w:numId="21">
    <w:abstractNumId w:val="17"/>
  </w:num>
  <w:num w:numId="22">
    <w:abstractNumId w:val="41"/>
  </w:num>
  <w:num w:numId="23">
    <w:abstractNumId w:val="28"/>
  </w:num>
  <w:num w:numId="24">
    <w:abstractNumId w:val="33"/>
  </w:num>
  <w:num w:numId="25">
    <w:abstractNumId w:val="35"/>
  </w:num>
  <w:num w:numId="26">
    <w:abstractNumId w:val="40"/>
  </w:num>
  <w:num w:numId="27">
    <w:abstractNumId w:val="42"/>
  </w:num>
  <w:num w:numId="28">
    <w:abstractNumId w:val="36"/>
  </w:num>
  <w:num w:numId="29">
    <w:abstractNumId w:val="34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4"/>
  </w:num>
  <w:num w:numId="33">
    <w:abstractNumId w:val="0"/>
  </w:num>
  <w:num w:numId="34">
    <w:abstractNumId w:val="6"/>
  </w:num>
  <w:num w:numId="35">
    <w:abstractNumId w:val="32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0"/>
  </w:num>
  <w:num w:numId="41">
    <w:abstractNumId w:val="3"/>
  </w:num>
  <w:num w:numId="42">
    <w:abstractNumId w:val="23"/>
  </w:num>
  <w:num w:numId="43">
    <w:abstractNumId w:val="14"/>
  </w:num>
  <w:num w:numId="44">
    <w:abstractNumId w:val="5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D789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8D7E1-06CF-43F6-AEE4-12E4B122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652</cp:revision>
  <cp:lastPrinted>2025-08-05T13:08:00Z</cp:lastPrinted>
  <dcterms:created xsi:type="dcterms:W3CDTF">2018-02-23T08:53:00Z</dcterms:created>
  <dcterms:modified xsi:type="dcterms:W3CDTF">2025-11-04T07:28:00Z</dcterms:modified>
</cp:coreProperties>
</file>