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2278E1">
              <w:rPr>
                <w:sz w:val="22"/>
                <w:szCs w:val="22"/>
              </w:rPr>
              <w:t>62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278E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936F0" w:rsidRPr="00EB60A9">
              <w:rPr>
                <w:sz w:val="22"/>
                <w:szCs w:val="22"/>
              </w:rPr>
              <w:t>Belediyemiz Bahçelievler Mahallesi sınırları içerisinde</w:t>
            </w:r>
            <w:r w:rsidR="004936F0">
              <w:rPr>
                <w:sz w:val="22"/>
                <w:szCs w:val="22"/>
              </w:rPr>
              <w:t xml:space="preserve"> </w:t>
            </w:r>
            <w:r w:rsidR="004936F0" w:rsidRPr="00EB60A9">
              <w:rPr>
                <w:sz w:val="22"/>
                <w:szCs w:val="22"/>
              </w:rPr>
              <w:t>bulunan 828 Ada 2, 4 ve 5 no'lu Parseller ve 598 Ada 12, 13, 14 ve 15 no'lu Parsellerin Ankara-Samsun</w:t>
            </w:r>
            <w:r w:rsidR="004936F0">
              <w:rPr>
                <w:sz w:val="22"/>
                <w:szCs w:val="22"/>
              </w:rPr>
              <w:t xml:space="preserve"> </w:t>
            </w:r>
            <w:r w:rsidR="004936F0" w:rsidRPr="00EB60A9">
              <w:rPr>
                <w:sz w:val="22"/>
                <w:szCs w:val="22"/>
              </w:rPr>
              <w:t>yoluna yapı yaklaşma mesafesinin belirlenmesine ilişkin 1/1000 ölçekli Uygulama İmar Planı</w:t>
            </w:r>
            <w:r w:rsidR="004936F0">
              <w:rPr>
                <w:sz w:val="22"/>
                <w:szCs w:val="22"/>
              </w:rPr>
              <w:t xml:space="preserve"> </w:t>
            </w:r>
            <w:r w:rsidR="004936F0" w:rsidRPr="00EB60A9">
              <w:rPr>
                <w:sz w:val="22"/>
                <w:szCs w:val="22"/>
              </w:rPr>
              <w:t>değişikliği</w:t>
            </w:r>
            <w:r w:rsidR="004936F0">
              <w:rPr>
                <w:sz w:val="22"/>
                <w:szCs w:val="22"/>
              </w:rPr>
              <w:t xml:space="preserve"> konusunun</w:t>
            </w:r>
            <w:bookmarkStart w:id="0" w:name="_GoBack"/>
            <w:bookmarkEnd w:id="0"/>
            <w:r w:rsidR="00B65D4A">
              <w:rPr>
                <w:sz w:val="22"/>
                <w:szCs w:val="22"/>
              </w:rPr>
              <w:t xml:space="preserve"> Bayındır İmar 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278E1">
        <w:rPr>
          <w:bCs w:val="0"/>
          <w:sz w:val="22"/>
          <w:szCs w:val="22"/>
          <w:u w:val="none"/>
        </w:rPr>
        <w:t>03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2405AB" w:rsidRPr="00EB60A9" w:rsidRDefault="002405AB" w:rsidP="002405A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B60A9">
        <w:rPr>
          <w:sz w:val="22"/>
          <w:szCs w:val="22"/>
        </w:rPr>
        <w:t>Belediyemiz Bahçelievler Mahallesi sınırları içerisinde bulunan 828</w:t>
      </w:r>
      <w:r>
        <w:rPr>
          <w:sz w:val="22"/>
          <w:szCs w:val="22"/>
        </w:rPr>
        <w:t xml:space="preserve"> </w:t>
      </w:r>
      <w:r w:rsidRPr="00EB60A9">
        <w:rPr>
          <w:sz w:val="22"/>
          <w:szCs w:val="22"/>
        </w:rPr>
        <w:t>ada 5 no'lu parselin yola yapı yaklaşma mesafesinin 25 met</w:t>
      </w:r>
      <w:r>
        <w:rPr>
          <w:sz w:val="22"/>
          <w:szCs w:val="22"/>
        </w:rPr>
        <w:t xml:space="preserve">re olmasından dolayı söz konusu </w:t>
      </w:r>
      <w:r w:rsidRPr="00EB60A9">
        <w:rPr>
          <w:sz w:val="22"/>
          <w:szCs w:val="22"/>
        </w:rPr>
        <w:t>parsele</w:t>
      </w:r>
      <w:r>
        <w:rPr>
          <w:sz w:val="22"/>
          <w:szCs w:val="22"/>
        </w:rPr>
        <w:t xml:space="preserve"> </w:t>
      </w:r>
      <w:r w:rsidRPr="00EB60A9">
        <w:rPr>
          <w:sz w:val="22"/>
          <w:szCs w:val="22"/>
        </w:rPr>
        <w:t>düzgün bir yapılaşmanın yapılamaması nedeniyle yola yapı yaklaşma mesafesinin "5 metre" olarak</w:t>
      </w:r>
      <w:r>
        <w:rPr>
          <w:sz w:val="22"/>
          <w:szCs w:val="22"/>
        </w:rPr>
        <w:t xml:space="preserve"> </w:t>
      </w:r>
      <w:r w:rsidRPr="00EB60A9">
        <w:rPr>
          <w:sz w:val="22"/>
          <w:szCs w:val="22"/>
        </w:rPr>
        <w:t>düzenlenmesi istenmektedir.</w:t>
      </w:r>
    </w:p>
    <w:p w:rsidR="00171A5F" w:rsidRDefault="002405AB" w:rsidP="00B6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İmar ve Şehircilik Müdürlüğü tarafından k</w:t>
      </w:r>
      <w:r w:rsidRPr="00EB60A9">
        <w:rPr>
          <w:sz w:val="22"/>
          <w:szCs w:val="22"/>
        </w:rPr>
        <w:t>onu hakkında yapılan inceleme sonucu; Belediyemiz Bahçelievler Mahallesi sınırları içerisinde</w:t>
      </w:r>
      <w:r>
        <w:rPr>
          <w:sz w:val="22"/>
          <w:szCs w:val="22"/>
        </w:rPr>
        <w:t xml:space="preserve"> </w:t>
      </w:r>
      <w:r w:rsidRPr="00EB60A9">
        <w:rPr>
          <w:sz w:val="22"/>
          <w:szCs w:val="22"/>
        </w:rPr>
        <w:t>bulunan 828 Ada 2, 4 ve 5 no'lu Parseller ve 598 Ada 12, 13, 14 ve 15 no'lu Parsellerin Ankara-Samsun</w:t>
      </w:r>
      <w:r>
        <w:rPr>
          <w:sz w:val="22"/>
          <w:szCs w:val="22"/>
        </w:rPr>
        <w:t xml:space="preserve"> </w:t>
      </w:r>
      <w:r w:rsidRPr="00EB60A9">
        <w:rPr>
          <w:sz w:val="22"/>
          <w:szCs w:val="22"/>
        </w:rPr>
        <w:t>yoluna yapı yaklaşma mesafesinin belirlenmesine ilişkin 1/1000 ölçekli Uygulama İmar Planı</w:t>
      </w:r>
      <w:r>
        <w:rPr>
          <w:sz w:val="22"/>
          <w:szCs w:val="22"/>
        </w:rPr>
        <w:t xml:space="preserve"> </w:t>
      </w:r>
      <w:r w:rsidRPr="00EB60A9">
        <w:rPr>
          <w:sz w:val="22"/>
          <w:szCs w:val="22"/>
        </w:rPr>
        <w:t>değişikliği</w:t>
      </w:r>
      <w:r>
        <w:rPr>
          <w:sz w:val="22"/>
          <w:szCs w:val="22"/>
        </w:rPr>
        <w:t xml:space="preserve"> </w:t>
      </w:r>
      <w:r w:rsidR="0042797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EA75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7C181-5794-4E8F-82C6-3FCCA61B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600</cp:revision>
  <cp:lastPrinted>2024-07-05T07:22:00Z</cp:lastPrinted>
  <dcterms:created xsi:type="dcterms:W3CDTF">2018-02-23T08:53:00Z</dcterms:created>
  <dcterms:modified xsi:type="dcterms:W3CDTF">2024-08-02T05:39:00Z</dcterms:modified>
</cp:coreProperties>
</file>