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FC1DCE">
              <w:rPr>
                <w:sz w:val="22"/>
                <w:szCs w:val="22"/>
              </w:rPr>
              <w:t>6</w:t>
            </w:r>
            <w:r w:rsidR="00DA4BAA">
              <w:rPr>
                <w:sz w:val="22"/>
                <w:szCs w:val="22"/>
              </w:rPr>
              <w:t>1</w:t>
            </w:r>
          </w:p>
          <w:p w:rsidR="00866578" w:rsidRPr="001C66E6" w:rsidRDefault="00860663" w:rsidP="00FC1D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65C82">
              <w:rPr>
                <w:bCs/>
                <w:sz w:val="22"/>
                <w:szCs w:val="22"/>
              </w:rPr>
              <w:t>3</w:t>
            </w:r>
            <w:r w:rsidR="00AB76B2" w:rsidRPr="001C66E6">
              <w:rPr>
                <w:bCs/>
                <w:sz w:val="22"/>
                <w:szCs w:val="22"/>
              </w:rPr>
              <w:t>.</w:t>
            </w:r>
            <w:r w:rsidR="00974988">
              <w:rPr>
                <w:bCs/>
                <w:sz w:val="22"/>
                <w:szCs w:val="22"/>
              </w:rPr>
              <w:t>0</w:t>
            </w:r>
            <w:r w:rsidR="00FC1DCE">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DA4BA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DA4BAA">
              <w:rPr>
                <w:b w:val="0"/>
                <w:sz w:val="22"/>
                <w:szCs w:val="22"/>
              </w:rPr>
              <w:t xml:space="preserve">Emlak ve İstimlak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A4BA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DD2FC0">
              <w:rPr>
                <w:sz w:val="22"/>
                <w:szCs w:val="22"/>
              </w:rPr>
              <w:t xml:space="preserve">Belediyemiz adına kayıtlı kat irtifakı kurulu konutların Kentsel Dönüşüm Başkanlığına devri ile ilgili olarak Belediye Başkanı Sayın </w:t>
            </w:r>
            <w:proofErr w:type="gramStart"/>
            <w:r w:rsidR="00DD2FC0">
              <w:rPr>
                <w:sz w:val="22"/>
                <w:szCs w:val="22"/>
              </w:rPr>
              <w:t>Adem</w:t>
            </w:r>
            <w:proofErr w:type="gramEnd"/>
            <w:r w:rsidR="00DD2FC0">
              <w:rPr>
                <w:sz w:val="22"/>
                <w:szCs w:val="22"/>
              </w:rPr>
              <w:t xml:space="preserve"> Barış </w:t>
            </w:r>
            <w:proofErr w:type="spellStart"/>
            <w:r w:rsidR="00DD2FC0">
              <w:rPr>
                <w:sz w:val="22"/>
                <w:szCs w:val="22"/>
              </w:rPr>
              <w:t>AŞKIN’a</w:t>
            </w:r>
            <w:proofErr w:type="spellEnd"/>
            <w:r w:rsidR="00DD2FC0">
              <w:rPr>
                <w:sz w:val="22"/>
                <w:szCs w:val="22"/>
              </w:rPr>
              <w:t xml:space="preserve"> yetki verilmesi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165C82">
        <w:rPr>
          <w:b w:val="0"/>
          <w:bCs w:val="0"/>
          <w:sz w:val="22"/>
          <w:szCs w:val="22"/>
          <w:u w:val="none"/>
        </w:rPr>
        <w:t xml:space="preserve">Belediye </w:t>
      </w:r>
      <w:r w:rsidR="00BF79EE" w:rsidRPr="00620AEF">
        <w:rPr>
          <w:b w:val="0"/>
          <w:bCs w:val="0"/>
          <w:sz w:val="22"/>
          <w:szCs w:val="22"/>
          <w:u w:val="none"/>
        </w:rPr>
        <w:t>Başkan</w:t>
      </w:r>
      <w:r w:rsidR="00165C82">
        <w:rPr>
          <w:b w:val="0"/>
          <w:bCs w:val="0"/>
          <w:sz w:val="22"/>
          <w:szCs w:val="22"/>
          <w:u w:val="none"/>
        </w:rPr>
        <w:t>ı</w:t>
      </w:r>
      <w:r w:rsidR="00BF79EE" w:rsidRPr="00620AEF">
        <w:rPr>
          <w:b w:val="0"/>
          <w:bCs w:val="0"/>
          <w:sz w:val="22"/>
          <w:szCs w:val="22"/>
          <w:u w:val="none"/>
        </w:rPr>
        <w:t xml:space="preserve"> </w:t>
      </w:r>
      <w:proofErr w:type="gramStart"/>
      <w:r w:rsidR="00165C82">
        <w:rPr>
          <w:b w:val="0"/>
          <w:bCs w:val="0"/>
          <w:sz w:val="22"/>
          <w:szCs w:val="22"/>
          <w:u w:val="none"/>
        </w:rPr>
        <w:t>Adem</w:t>
      </w:r>
      <w:proofErr w:type="gramEnd"/>
      <w:r w:rsidR="00165C82">
        <w:rPr>
          <w:b w:val="0"/>
          <w:bCs w:val="0"/>
          <w:sz w:val="22"/>
          <w:szCs w:val="22"/>
          <w:u w:val="none"/>
        </w:rPr>
        <w:t xml:space="preserve"> Barış </w:t>
      </w:r>
      <w:proofErr w:type="spellStart"/>
      <w:r w:rsidR="00165C82">
        <w:rPr>
          <w:b w:val="0"/>
          <w:bCs w:val="0"/>
          <w:sz w:val="22"/>
          <w:szCs w:val="22"/>
          <w:u w:val="none"/>
        </w:rPr>
        <w:t>AŞKIN</w:t>
      </w:r>
      <w:r w:rsidR="00BF79EE" w:rsidRPr="00620AEF">
        <w:rPr>
          <w:b w:val="0"/>
          <w:bCs w:val="0"/>
          <w:sz w:val="22"/>
          <w:szCs w:val="22"/>
          <w:u w:val="none"/>
        </w:rPr>
        <w:t>’</w:t>
      </w:r>
      <w:r w:rsidR="00165C8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C1DCE">
        <w:rPr>
          <w:bCs w:val="0"/>
          <w:sz w:val="22"/>
          <w:szCs w:val="22"/>
          <w:u w:val="none"/>
        </w:rPr>
        <w:t>0</w:t>
      </w:r>
      <w:r w:rsidR="00DA4BAA">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DD2FC0" w:rsidRPr="00DD2FC0" w:rsidRDefault="00165C82" w:rsidP="00DD2FC0">
      <w:pPr>
        <w:jc w:val="both"/>
        <w:rPr>
          <w:sz w:val="22"/>
          <w:szCs w:val="22"/>
        </w:rPr>
      </w:pPr>
      <w:r>
        <w:rPr>
          <w:sz w:val="22"/>
          <w:szCs w:val="22"/>
        </w:rPr>
        <w:tab/>
      </w:r>
      <w:r w:rsidR="00DD2FC0" w:rsidRPr="00DD2FC0">
        <w:rPr>
          <w:sz w:val="22"/>
          <w:szCs w:val="22"/>
        </w:rPr>
        <w:t xml:space="preserve">Çevre, Şehircilik ve İklim Değişikliği Bakanlığı Kentsel Dönüşüm Başkanlığı Kentsel Dönüşüm Genel Müdürlüğü’nün 20.02.2025 tarih ve 201796 sayılı yazısı </w:t>
      </w:r>
      <w:proofErr w:type="gramStart"/>
      <w:r w:rsidR="00DD2FC0" w:rsidRPr="00DD2FC0">
        <w:rPr>
          <w:sz w:val="22"/>
          <w:szCs w:val="22"/>
        </w:rPr>
        <w:t>ile;</w:t>
      </w:r>
      <w:proofErr w:type="gramEnd"/>
    </w:p>
    <w:p w:rsidR="00DD2FC0" w:rsidRPr="00DD2FC0" w:rsidRDefault="00DD2FC0" w:rsidP="00DD2FC0">
      <w:pPr>
        <w:jc w:val="both"/>
        <w:rPr>
          <w:sz w:val="22"/>
          <w:szCs w:val="22"/>
        </w:rPr>
      </w:pPr>
      <w:r w:rsidRPr="00DD2FC0">
        <w:rPr>
          <w:sz w:val="22"/>
          <w:szCs w:val="22"/>
        </w:rPr>
        <w:tab/>
      </w:r>
      <w:proofErr w:type="gramStart"/>
      <w:r w:rsidRPr="00DD2FC0">
        <w:rPr>
          <w:sz w:val="22"/>
          <w:szCs w:val="22"/>
        </w:rPr>
        <w:t xml:space="preserve">17.09.2024 tarih ve 36667 sayılı yazımız doğrultusunda; Ankara ili, Elmadağ ilçesi, Yenice, </w:t>
      </w:r>
      <w:proofErr w:type="spellStart"/>
      <w:r w:rsidRPr="00DD2FC0">
        <w:rPr>
          <w:sz w:val="22"/>
          <w:szCs w:val="22"/>
        </w:rPr>
        <w:t>Yenidoğan</w:t>
      </w:r>
      <w:proofErr w:type="spellEnd"/>
      <w:r w:rsidRPr="00DD2FC0">
        <w:rPr>
          <w:sz w:val="22"/>
          <w:szCs w:val="22"/>
        </w:rPr>
        <w:t xml:space="preserve"> ve </w:t>
      </w:r>
      <w:proofErr w:type="spellStart"/>
      <w:r w:rsidRPr="00DD2FC0">
        <w:rPr>
          <w:sz w:val="22"/>
          <w:szCs w:val="22"/>
        </w:rPr>
        <w:t>Yenipınar</w:t>
      </w:r>
      <w:proofErr w:type="spellEnd"/>
      <w:r w:rsidRPr="00DD2FC0">
        <w:rPr>
          <w:sz w:val="22"/>
          <w:szCs w:val="22"/>
        </w:rPr>
        <w:t xml:space="preserve"> Mahallelerinde bulunan ve 6306 sayılı Afet Riski Altındaki Alanların Dönüştürülmesi Hakkında Kanun kapsamında riskli alan ilan edilen alanda, Başkanlıklarının uhdesinde gerçekleştirilen uzlaşma çalışmaları kapsamında, </w:t>
      </w:r>
      <w:proofErr w:type="spellStart"/>
      <w:r w:rsidRPr="00DD2FC0">
        <w:rPr>
          <w:sz w:val="22"/>
          <w:szCs w:val="22"/>
        </w:rPr>
        <w:t>Yenidoğan</w:t>
      </w:r>
      <w:proofErr w:type="spellEnd"/>
      <w:r w:rsidRPr="00DD2FC0">
        <w:rPr>
          <w:sz w:val="22"/>
          <w:szCs w:val="22"/>
        </w:rPr>
        <w:t xml:space="preserve"> Mahallesinde bulunan 817 ada 20 parsel, 811 ada 5 parsel, 810 ada 12 parsel, 810 ada 19 parsel, 810 ada 8-18 parseller, 810 ada 11 parsel, 810 ada 13-14-15 parseller, 828 ada 15 parsel, 809 ada 9 parsel, 748 ada 24 parsel, 828 ada 13 parsel, 828 ada 11 parsel, 826 ada 3 parsel, 827 ada 2 parsel, 829 ada 2 parsel ve 828 ada 9 parsel numaralı taşınmazların Başkanlıkları adına devredilmesinin istenildiği; ancak Belediyemiz Meclisi'nin Kararına istinaden söz konusu parseller üzerinde kat irtifakı tesis edildiğinden parsellerin pasife düştüğü belirtilerek Başkanlıkları ile ek sözleşme imzalayan hak sahiplerinin mağduriyet yaşamamaları için Belediyemiz adına devir ve tescil olunan bahse konu taşınmazların hak sahipleri ile Belediyemiz arasında uzlaşma yapılan konutlara karşılık gelen ve 210001 ada 1 parsel üzerinde bulunan 38 adet bağımsız birimin Kentsel Dönüşüm Başkanlığı adına devredilmesinin uygun görüldüğünün bildirilmesi üzerine;</w:t>
      </w:r>
      <w:proofErr w:type="gramEnd"/>
    </w:p>
    <w:p w:rsidR="00DD2FC0" w:rsidRPr="00DD2FC0" w:rsidRDefault="00DD2FC0" w:rsidP="00DD2FC0">
      <w:pPr>
        <w:jc w:val="both"/>
        <w:rPr>
          <w:sz w:val="22"/>
          <w:szCs w:val="22"/>
        </w:rPr>
      </w:pPr>
      <w:r w:rsidRPr="00DD2FC0">
        <w:rPr>
          <w:sz w:val="22"/>
          <w:szCs w:val="22"/>
        </w:rPr>
        <w:tab/>
      </w:r>
      <w:proofErr w:type="gramStart"/>
      <w:r w:rsidRPr="00DD2FC0">
        <w:rPr>
          <w:sz w:val="22"/>
          <w:szCs w:val="22"/>
        </w:rPr>
        <w:t xml:space="preserve">Başkanlıklarınca yapılan incelemede, hak sahipleri ile imzalanan ek sözleşmeye istinaden Başkanlıklarının adına tapu devri yapılması gereken ve </w:t>
      </w:r>
      <w:proofErr w:type="spellStart"/>
      <w:r w:rsidRPr="00DD2FC0">
        <w:rPr>
          <w:sz w:val="22"/>
          <w:szCs w:val="22"/>
        </w:rPr>
        <w:t>Yenidoğan</w:t>
      </w:r>
      <w:proofErr w:type="spellEnd"/>
      <w:r w:rsidRPr="00DD2FC0">
        <w:rPr>
          <w:sz w:val="22"/>
          <w:szCs w:val="22"/>
        </w:rPr>
        <w:t xml:space="preserve"> Mahallesinde bulunan 817 ada 20 parsel, 811 ada 5 parsel, 810 ada 12 parsel, 810 ada 19 parsel, 810 ada 8-18 parseller, 810 ada 11 parsel, 810 ada 13-14-15 parseller, 828 ada 15 parsel, 809 ada 7-8-9-10 parseller, 746 ada 12 parsel, 748 ada 28 parsel, 748 ada 37 parsel, 811 ada 6 parsel, 828 ada 13 parsel, 828 ada 11 parsel, 826 ada 3 parsel, 827 ada 2 parsel, 829 ada 2 parsel ve 828 ada 9 parsel numaralı taşınmazların toplam alan büyüklüğünün 12.913,00 m² olduğu, söz konusu parsellerin 2015 yılında onaylanan Uygulama İmar Planı öncesinde de imarlı parsel olmaları ve daha öncesinde Düzenleme Ortaklık Payı (DOP) kesintilerinin yapılmış olmasından dolayı 12.913,00 m² arsa büyüklüğünün tamamının Başkanlıkları adına devredilmesi gerektiği; ancak Başkanlıkları adına devredilen 38 adet bağımsız birimin yaklaşık 3.658,48 m² arsa büyüklüğüne denk geldiğinin tespit edildiği,</w:t>
      </w:r>
      <w:proofErr w:type="gramEnd"/>
    </w:p>
    <w:p w:rsidR="00DD2FC0" w:rsidRPr="00DD2FC0" w:rsidRDefault="00DD2FC0" w:rsidP="00DD2FC0">
      <w:pPr>
        <w:jc w:val="both"/>
        <w:rPr>
          <w:sz w:val="22"/>
          <w:szCs w:val="22"/>
        </w:rPr>
      </w:pPr>
      <w:r w:rsidRPr="00DD2FC0">
        <w:rPr>
          <w:sz w:val="22"/>
          <w:szCs w:val="22"/>
        </w:rPr>
        <w:tab/>
      </w:r>
      <w:proofErr w:type="gramStart"/>
      <w:r w:rsidRPr="00DD2FC0">
        <w:rPr>
          <w:sz w:val="22"/>
          <w:szCs w:val="22"/>
        </w:rPr>
        <w:t>Bu bağlamda, Başkanlıklarının anılan taşınmazlara karşılık hak sahipleri ile yaptığı ek sözleşmeye istinaden hak sahiplerinin borçlandırmaları belirlenmiş olduğundan, kamu zararı oluşturmamak amacıyla, hak sahiplerinin Belediyemiz ile yaptığı sözleşmeye istinaden Belediyemiz adına devredilen taşınmazlardan Başkanlıklarına devredilen 3.658,48 m² büyüklüğündeki taşınmaza ilave olarak 9.254,52 m² arsa büyüklüğündeki taşınmazın da Kentsel Dönüşüm Başkanlığı adına devredilmesi talep edildiğinden;</w:t>
      </w:r>
      <w:proofErr w:type="gramEnd"/>
    </w:p>
    <w:p w:rsidR="00DD2FC0" w:rsidRPr="00DD2FC0" w:rsidRDefault="00DD2FC0" w:rsidP="00DD2FC0">
      <w:pPr>
        <w:jc w:val="both"/>
        <w:rPr>
          <w:sz w:val="22"/>
          <w:szCs w:val="22"/>
        </w:rPr>
      </w:pPr>
      <w:r w:rsidRPr="00DD2FC0">
        <w:rPr>
          <w:sz w:val="22"/>
          <w:szCs w:val="22"/>
        </w:rPr>
        <w:lastRenderedPageBreak/>
        <w:tab/>
        <w:t>Bu doğrultuda; Çevre, Şehircilik ve İklim Değişikliği Bakanlığı Kentsel Dönüşüm Başkanlığı Kentsel Dönüşüm Genel Müdürlüğü’nün yazılı talebinin yerine getirilebilmesi, noter huzurunda konut kurası çekilen hak sahiplerinin mağduriyet yaşamaması ve ileride oluşabilecek kamu zararının önüne geçilebilmesi açısından;</w:t>
      </w:r>
    </w:p>
    <w:p w:rsidR="00FF0CB6" w:rsidRPr="001C66E6" w:rsidRDefault="00DD2FC0" w:rsidP="00B008DD">
      <w:pPr>
        <w:jc w:val="both"/>
        <w:rPr>
          <w:sz w:val="22"/>
          <w:szCs w:val="22"/>
        </w:rPr>
      </w:pPr>
      <w:r w:rsidRPr="00DD2FC0">
        <w:rPr>
          <w:sz w:val="22"/>
          <w:szCs w:val="22"/>
        </w:rPr>
        <w:tab/>
        <w:t xml:space="preserve">Ekli listede ada/parsel, blok, kat, nitelik, bağımsız bölüm numarası vb. bilgileri bulunan Belediyemize ait kat irtifakı kurulu konutların, 6306 sayılı Kanunun 3 üncü maddesinin üçüncü fıkrası gereğince Kentsel Dönüşüm Başkanlığı’na devir edilmesi, Belediyemiz adına kayıtlı kat irtifakı kurulu konutların Kentsel Dönüşüm Başkanlığı’na devri ile ilgili olarak Belediye Başkanı Sayın </w:t>
      </w:r>
      <w:proofErr w:type="gramStart"/>
      <w:r w:rsidRPr="00DD2FC0">
        <w:rPr>
          <w:sz w:val="22"/>
          <w:szCs w:val="22"/>
        </w:rPr>
        <w:t>Adem</w:t>
      </w:r>
      <w:proofErr w:type="gramEnd"/>
      <w:r w:rsidRPr="00DD2FC0">
        <w:rPr>
          <w:sz w:val="22"/>
          <w:szCs w:val="22"/>
        </w:rPr>
        <w:t xml:space="preserve"> Barış </w:t>
      </w:r>
      <w:proofErr w:type="spellStart"/>
      <w:r w:rsidRPr="00DD2FC0">
        <w:rPr>
          <w:sz w:val="22"/>
          <w:szCs w:val="22"/>
        </w:rPr>
        <w:t>AŞKIN’a</w:t>
      </w:r>
      <w:proofErr w:type="spellEnd"/>
      <w:r w:rsidRPr="00DD2FC0">
        <w:rPr>
          <w:sz w:val="22"/>
          <w:szCs w:val="22"/>
        </w:rPr>
        <w:t xml:space="preserve"> yetki verilmesi</w:t>
      </w:r>
      <w:r>
        <w:rPr>
          <w:sz w:val="22"/>
          <w:szCs w:val="22"/>
        </w:rPr>
        <w:t xml:space="preserve"> </w:t>
      </w:r>
      <w:r w:rsidR="00DD293E" w:rsidRPr="00765EF9">
        <w:rPr>
          <w:sz w:val="22"/>
          <w:szCs w:val="22"/>
        </w:rPr>
        <w:t>konu</w:t>
      </w:r>
      <w:r w:rsidR="00DD293E">
        <w:rPr>
          <w:sz w:val="22"/>
          <w:szCs w:val="22"/>
        </w:rPr>
        <w:t>su</w:t>
      </w:r>
      <w:r w:rsidR="00DD293E" w:rsidRPr="00765EF9">
        <w:rPr>
          <w:sz w:val="22"/>
          <w:szCs w:val="22"/>
        </w:rPr>
        <w:t>nun</w:t>
      </w:r>
      <w:r w:rsidR="00DD293E">
        <w:rPr>
          <w:sz w:val="22"/>
          <w:szCs w:val="22"/>
        </w:rPr>
        <w:t xml:space="preserve"> </w:t>
      </w:r>
      <w:r w:rsidR="00BF79EE" w:rsidRPr="00390B7B">
        <w:rPr>
          <w:sz w:val="22"/>
          <w:szCs w:val="22"/>
        </w:rPr>
        <w:t>Belediyemiz Meclisinde görüşülerek karar alınması gerektiğinden</w:t>
      </w:r>
      <w:r w:rsidR="00FF0CB6" w:rsidRPr="001C66E6">
        <w:rPr>
          <w:sz w:val="22"/>
          <w:szCs w:val="22"/>
        </w:rPr>
        <w:t>, konu Belediye Meclisinde görüşüldü.</w:t>
      </w:r>
    </w:p>
    <w:p w:rsidR="00DD2FC0" w:rsidRPr="00DD2FC0" w:rsidRDefault="00FF0CB6" w:rsidP="00DD2FC0">
      <w:pPr>
        <w:jc w:val="both"/>
        <w:rPr>
          <w:sz w:val="22"/>
          <w:szCs w:val="22"/>
        </w:rPr>
      </w:pPr>
      <w:r w:rsidRPr="001C66E6">
        <w:rPr>
          <w:sz w:val="22"/>
          <w:szCs w:val="22"/>
        </w:rPr>
        <w:tab/>
        <w:t xml:space="preserve">Yapılan müzakereler neticesinde; </w:t>
      </w:r>
      <w:r w:rsidR="00DD2FC0" w:rsidRPr="00DD2FC0">
        <w:rPr>
          <w:sz w:val="22"/>
          <w:szCs w:val="22"/>
        </w:rPr>
        <w:t>Çevre, Şehircilik ve İklim Değişikliği Bakanlığı Kentsel Dönüşüm Başkanlığı Kentsel Dönüşüm Genel Müdürlüğü’nün yazılı talebinin yerine getirilebilmesi, noter huzurunda konut kurası çekilen hak sahiplerinin mağduriyet yaşamaması ve ileride oluşabilecek kamu zararının önüne geçilebilmesi açısından;</w:t>
      </w:r>
    </w:p>
    <w:p w:rsidR="00FE7FA5" w:rsidRPr="001C66E6" w:rsidRDefault="00DD2FC0" w:rsidP="00DD2FC0">
      <w:pPr>
        <w:jc w:val="both"/>
        <w:rPr>
          <w:sz w:val="22"/>
          <w:szCs w:val="22"/>
        </w:rPr>
      </w:pPr>
      <w:r w:rsidRPr="00DD2FC0">
        <w:rPr>
          <w:sz w:val="22"/>
          <w:szCs w:val="22"/>
        </w:rPr>
        <w:tab/>
        <w:t xml:space="preserve">Ekli listede ada/parsel, blok, kat, nitelik, bağımsız bölüm numarası vb. bilgileri bulunan Belediyemize ait kat irtifakı kurulu konutların, 6306 sayılı Kanunun 3 üncü maddesinin üçüncü fıkrası gereğince Kentsel Dönüşüm Başkanlığı’na devir edilmesi, Belediyemiz adına kayıtlı kat irtifakı kurulu konutların Kentsel Dönüşüm Başkanlığı’na devri ile ilgili olarak Belediye Başkanı Sayın </w:t>
      </w:r>
      <w:proofErr w:type="gramStart"/>
      <w:r w:rsidRPr="00DD2FC0">
        <w:rPr>
          <w:sz w:val="22"/>
          <w:szCs w:val="22"/>
        </w:rPr>
        <w:t>Adem</w:t>
      </w:r>
      <w:proofErr w:type="gramEnd"/>
      <w:r w:rsidRPr="00DD2FC0">
        <w:rPr>
          <w:sz w:val="22"/>
          <w:szCs w:val="22"/>
        </w:rPr>
        <w:t xml:space="preserve"> Barış </w:t>
      </w:r>
      <w:proofErr w:type="spellStart"/>
      <w:r w:rsidRPr="00DD2FC0">
        <w:rPr>
          <w:sz w:val="22"/>
          <w:szCs w:val="22"/>
        </w:rPr>
        <w:t>AŞKIN’a</w:t>
      </w:r>
      <w:proofErr w:type="spellEnd"/>
      <w:r w:rsidRPr="00DD2FC0">
        <w:rPr>
          <w:sz w:val="22"/>
          <w:szCs w:val="22"/>
        </w:rPr>
        <w:t xml:space="preserve"> yetki verilmesi</w:t>
      </w:r>
      <w:r>
        <w:rPr>
          <w:sz w:val="22"/>
          <w:szCs w:val="22"/>
        </w:rPr>
        <w:t xml:space="preserve">ne </w:t>
      </w:r>
      <w:r w:rsidR="00FF0CB6" w:rsidRPr="00DD2FC0">
        <w:rPr>
          <w:bCs/>
          <w:sz w:val="22"/>
          <w:szCs w:val="22"/>
        </w:rPr>
        <w:t>oy</w:t>
      </w:r>
      <w:r w:rsidR="00FF0CB6" w:rsidRPr="00DD2FC0">
        <w:rPr>
          <w:sz w:val="22"/>
          <w:szCs w:val="22"/>
        </w:rPr>
        <w:t xml:space="preserve"> </w:t>
      </w:r>
      <w:r w:rsidRPr="00DD2FC0">
        <w:rPr>
          <w:sz w:val="22"/>
          <w:szCs w:val="22"/>
        </w:rPr>
        <w:t>birliği</w:t>
      </w:r>
      <w:r w:rsidR="00FF0CB6" w:rsidRPr="001C66E6">
        <w:rPr>
          <w:sz w:val="22"/>
          <w:szCs w:val="22"/>
        </w:rPr>
        <w:t xml:space="preserve"> ile karar verildi</w:t>
      </w:r>
      <w:r w:rsidR="00FF0CB6" w:rsidRPr="001C66E6">
        <w:rPr>
          <w:color w:val="000000"/>
          <w:sz w:val="22"/>
          <w:szCs w:val="22"/>
        </w:rPr>
        <w:t>.</w:t>
      </w:r>
      <w:bookmarkStart w:id="0" w:name="_GoBack"/>
      <w:bookmarkEnd w:id="0"/>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165C8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165C8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5C82"/>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87EC5"/>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477E"/>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5892"/>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08DD"/>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35D"/>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4BAA"/>
    <w:rsid w:val="00DA50F3"/>
    <w:rsid w:val="00DA6121"/>
    <w:rsid w:val="00DB11B6"/>
    <w:rsid w:val="00DB283D"/>
    <w:rsid w:val="00DB28BE"/>
    <w:rsid w:val="00DB47B8"/>
    <w:rsid w:val="00DB5110"/>
    <w:rsid w:val="00DC1675"/>
    <w:rsid w:val="00DC5E59"/>
    <w:rsid w:val="00DD0DA4"/>
    <w:rsid w:val="00DD293E"/>
    <w:rsid w:val="00DD2A4B"/>
    <w:rsid w:val="00DD2FC0"/>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1DCE"/>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2B88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77069-F34A-4E7D-AE7E-3E43F5A6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2</Pages>
  <Words>840</Words>
  <Characters>4792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2025-03-04T06:43:00Z</cp:lastPrinted>
  <dcterms:created xsi:type="dcterms:W3CDTF">2018-02-23T08:53:00Z</dcterms:created>
  <dcterms:modified xsi:type="dcterms:W3CDTF">2025-03-04T06:44:00Z</dcterms:modified>
</cp:coreProperties>
</file>