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E71C28">
              <w:rPr>
                <w:sz w:val="22"/>
                <w:szCs w:val="22"/>
              </w:rPr>
              <w:t>47</w:t>
            </w:r>
          </w:p>
          <w:p w:rsidR="00866578" w:rsidRPr="001C66E6" w:rsidRDefault="00860663" w:rsidP="00E71C2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E71C28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71C28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E71C28" w:rsidRDefault="00622CA4" w:rsidP="00E71C28">
            <w:pPr>
              <w:pStyle w:val="Balk2"/>
              <w:rPr>
                <w:b w:val="0"/>
                <w:sz w:val="22"/>
                <w:szCs w:val="22"/>
              </w:rPr>
            </w:pPr>
            <w:r w:rsidRPr="00E71C28">
              <w:rPr>
                <w:sz w:val="22"/>
                <w:szCs w:val="22"/>
              </w:rPr>
              <w:t>BİRİMİ</w:t>
            </w:r>
            <w:r w:rsidRPr="00E71C28">
              <w:rPr>
                <w:sz w:val="22"/>
                <w:szCs w:val="22"/>
              </w:rPr>
              <w:tab/>
              <w:t>:</w:t>
            </w:r>
            <w:r w:rsidR="006A01FD" w:rsidRPr="00E71C28">
              <w:rPr>
                <w:b w:val="0"/>
                <w:sz w:val="22"/>
                <w:szCs w:val="22"/>
              </w:rPr>
              <w:t xml:space="preserve"> </w:t>
            </w:r>
            <w:r w:rsidR="00E71C28" w:rsidRPr="00E71C28">
              <w:rPr>
                <w:b w:val="0"/>
                <w:sz w:val="22"/>
                <w:szCs w:val="22"/>
              </w:rPr>
              <w:t xml:space="preserve">Zabıta </w:t>
            </w:r>
            <w:r w:rsidR="00316A25" w:rsidRPr="00E71C28">
              <w:rPr>
                <w:b w:val="0"/>
                <w:sz w:val="22"/>
                <w:szCs w:val="22"/>
              </w:rPr>
              <w:t>Müdürlüğü</w:t>
            </w:r>
          </w:p>
          <w:p w:rsidR="00E71C28" w:rsidRPr="00E71C28" w:rsidRDefault="00E71C28" w:rsidP="00E71C28">
            <w:r w:rsidRPr="00E71C28">
              <w:rPr>
                <w:sz w:val="22"/>
              </w:rPr>
              <w:tab/>
            </w:r>
            <w:r w:rsidRPr="00E71C28">
              <w:rPr>
                <w:sz w:val="22"/>
              </w:rPr>
              <w:tab/>
            </w:r>
            <w:r w:rsidRPr="00E71C28">
              <w:rPr>
                <w:b/>
                <w:sz w:val="22"/>
              </w:rPr>
              <w:t>:</w:t>
            </w:r>
            <w:r w:rsidRPr="00E71C28">
              <w:rPr>
                <w:sz w:val="22"/>
              </w:rPr>
              <w:t xml:space="preserve"> İmar ve Şehircilik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71C2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Belediyemiz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sınırları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içerisinde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açılması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planlanan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İçkili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Yer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Bölgesi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E71C28">
              <w:rPr>
                <w:sz w:val="22"/>
                <w:szCs w:val="22"/>
                <w:lang w:val="en-US"/>
              </w:rPr>
              <w:t>tespiti</w:t>
            </w:r>
            <w:proofErr w:type="spellEnd"/>
            <w:r w:rsidR="00E71C28">
              <w:rPr>
                <w:sz w:val="22"/>
                <w:szCs w:val="22"/>
                <w:lang w:val="en-US"/>
              </w:rPr>
              <w:t xml:space="preserve"> </w:t>
            </w:r>
            <w:r w:rsidR="00E71C28">
              <w:rPr>
                <w:sz w:val="22"/>
                <w:szCs w:val="22"/>
              </w:rPr>
              <w:t>konusunun görüşülmesi.</w:t>
            </w:r>
          </w:p>
        </w:tc>
      </w:tr>
      <w:tr w:rsidR="00E71C28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28" w:rsidRPr="002D7295" w:rsidRDefault="00E71C28" w:rsidP="00E71C2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75BEA">
              <w:rPr>
                <w:sz w:val="22"/>
                <w:szCs w:val="22"/>
              </w:rPr>
              <w:t>(Katılmadı)</w:t>
            </w:r>
          </w:p>
          <w:p w:rsidR="00E71C28" w:rsidRPr="002D7295" w:rsidRDefault="00E71C28" w:rsidP="00E71C2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5BEA">
              <w:rPr>
                <w:b/>
                <w:sz w:val="22"/>
                <w:szCs w:val="22"/>
              </w:rPr>
              <w:t>(Katılmadı)</w:t>
            </w:r>
          </w:p>
          <w:p w:rsidR="00E71C28" w:rsidRPr="002D7295" w:rsidRDefault="00E71C28" w:rsidP="00E71C2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5BEA">
              <w:rPr>
                <w:b/>
                <w:sz w:val="22"/>
                <w:szCs w:val="22"/>
              </w:rPr>
              <w:t>(Katılmadı)</w:t>
            </w:r>
          </w:p>
          <w:p w:rsidR="00E71C28" w:rsidRPr="002D7295" w:rsidRDefault="00E71C28" w:rsidP="00E71C2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E71C28" w:rsidRPr="002D7295" w:rsidRDefault="00E71C28" w:rsidP="00E71C2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71C28" w:rsidRPr="002D7295" w:rsidRDefault="00E71C28" w:rsidP="00E71C2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75BEA">
              <w:rPr>
                <w:sz w:val="22"/>
                <w:szCs w:val="22"/>
              </w:rPr>
              <w:t>(Katılmadı)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75BEA">
              <w:rPr>
                <w:sz w:val="22"/>
                <w:szCs w:val="22"/>
              </w:rPr>
              <w:t>(Katılmadı)</w:t>
            </w:r>
          </w:p>
          <w:p w:rsidR="00E71C28" w:rsidRPr="002D7295" w:rsidRDefault="00E71C28" w:rsidP="00E71C2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71C28" w:rsidRPr="002D7295" w:rsidRDefault="00E71C28" w:rsidP="00E71C2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  <w:r w:rsidRPr="00E75BEA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E71C28">
        <w:rPr>
          <w:bCs w:val="0"/>
          <w:sz w:val="22"/>
          <w:szCs w:val="22"/>
          <w:u w:val="none"/>
        </w:rPr>
        <w:t>11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E71C28" w:rsidRPr="004E3AA4" w:rsidRDefault="00E71C28" w:rsidP="00E71C28">
      <w:pPr>
        <w:jc w:val="both"/>
        <w:rPr>
          <w:sz w:val="22"/>
          <w:szCs w:val="22"/>
        </w:rPr>
      </w:pPr>
      <w:r w:rsidRPr="004E3AA4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4E3AA4">
        <w:rPr>
          <w:sz w:val="22"/>
          <w:szCs w:val="22"/>
        </w:rPr>
        <w:t>: a) 10.04.2025 tarihli dilekçe.</w:t>
      </w:r>
    </w:p>
    <w:p w:rsidR="00E71C28" w:rsidRPr="004E3AA4" w:rsidRDefault="00E71C28" w:rsidP="00E71C2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 w:rsidRPr="004E3AA4">
        <w:rPr>
          <w:sz w:val="22"/>
          <w:szCs w:val="22"/>
        </w:rPr>
        <w:t>b) 11.03.2025 tarihli dilekçe.</w:t>
      </w:r>
    </w:p>
    <w:p w:rsidR="00E71C28" w:rsidRDefault="00E71C28" w:rsidP="00E71C2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 w:rsidRPr="004E3AA4">
        <w:rPr>
          <w:sz w:val="22"/>
          <w:szCs w:val="22"/>
        </w:rPr>
        <w:t>c) 13.01.2025 tarihli dilekçe.</w:t>
      </w:r>
    </w:p>
    <w:p w:rsidR="00E71C28" w:rsidRDefault="00E71C28" w:rsidP="00E71C28">
      <w:pPr>
        <w:jc w:val="both"/>
        <w:rPr>
          <w:sz w:val="22"/>
          <w:szCs w:val="22"/>
        </w:rPr>
      </w:pPr>
    </w:p>
    <w:p w:rsidR="00E71C28" w:rsidRPr="004E3AA4" w:rsidRDefault="00E71C28" w:rsidP="00E71C2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E3AA4">
        <w:rPr>
          <w:sz w:val="22"/>
          <w:szCs w:val="22"/>
        </w:rPr>
        <w:t xml:space="preserve">İlgide kayıtlı dilekçelerde belirtilen yerleri </w:t>
      </w:r>
      <w:r>
        <w:rPr>
          <w:sz w:val="22"/>
          <w:szCs w:val="22"/>
        </w:rPr>
        <w:t>i</w:t>
      </w:r>
      <w:r w:rsidRPr="004E3AA4">
        <w:rPr>
          <w:sz w:val="22"/>
          <w:szCs w:val="22"/>
        </w:rPr>
        <w:t>çkili yer bölgesine alınması istenmektedir.</w:t>
      </w:r>
      <w:r>
        <w:rPr>
          <w:sz w:val="22"/>
          <w:szCs w:val="22"/>
        </w:rPr>
        <w:t xml:space="preserve"> </w:t>
      </w:r>
      <w:proofErr w:type="gramStart"/>
      <w:r w:rsidRPr="004E3AA4">
        <w:rPr>
          <w:sz w:val="22"/>
          <w:szCs w:val="22"/>
        </w:rPr>
        <w:t xml:space="preserve">9207 Sayılı İşyeri Açma ve Çalışma Ruhsatlarına İlişkin Yönetmeliğin </w:t>
      </w:r>
      <w:r w:rsidRPr="004E3AA4">
        <w:rPr>
          <w:i/>
          <w:sz w:val="22"/>
          <w:szCs w:val="22"/>
        </w:rPr>
        <w:t xml:space="preserve">“Dördüncü kısım Birinci Bölüm İçkili yer bölgesinin tespiti Madde 29 İçkili yer bölgesi, mülkî idare amirinin genel güvenlik ve </w:t>
      </w:r>
      <w:r>
        <w:rPr>
          <w:i/>
          <w:sz w:val="22"/>
          <w:szCs w:val="22"/>
        </w:rPr>
        <w:t xml:space="preserve">asayiş </w:t>
      </w:r>
      <w:r w:rsidRPr="004E3AA4">
        <w:rPr>
          <w:i/>
          <w:sz w:val="22"/>
          <w:szCs w:val="22"/>
        </w:rPr>
        <w:t>durumu hakkındaki görüşü doğrultusunda belediye sınırları ve mücavir alanlar içinde belediye</w:t>
      </w:r>
      <w:r>
        <w:rPr>
          <w:i/>
          <w:sz w:val="22"/>
          <w:szCs w:val="22"/>
        </w:rPr>
        <w:t xml:space="preserve"> </w:t>
      </w:r>
      <w:r w:rsidRPr="004E3AA4">
        <w:rPr>
          <w:i/>
          <w:sz w:val="22"/>
          <w:szCs w:val="22"/>
        </w:rPr>
        <w:t xml:space="preserve">meclisi, bu sınırlar dışında il genel meclisi tarafından tespit edilir. </w:t>
      </w:r>
      <w:proofErr w:type="gramEnd"/>
      <w:r w:rsidRPr="004E3AA4">
        <w:rPr>
          <w:i/>
          <w:sz w:val="22"/>
          <w:szCs w:val="22"/>
        </w:rPr>
        <w:t>İçki</w:t>
      </w:r>
      <w:r>
        <w:rPr>
          <w:i/>
          <w:sz w:val="22"/>
          <w:szCs w:val="22"/>
        </w:rPr>
        <w:t xml:space="preserve">li yer bölgesi haricinde içkili </w:t>
      </w:r>
      <w:r w:rsidRPr="004E3AA4">
        <w:rPr>
          <w:i/>
          <w:sz w:val="22"/>
          <w:szCs w:val="22"/>
        </w:rPr>
        <w:t>yer açılamaz.”</w:t>
      </w:r>
      <w:r w:rsidRPr="004E3AA4">
        <w:rPr>
          <w:sz w:val="22"/>
          <w:szCs w:val="22"/>
        </w:rPr>
        <w:t xml:space="preserve"> denilmektedir.</w:t>
      </w:r>
    </w:p>
    <w:p w:rsidR="00FF0CB6" w:rsidRPr="001C66E6" w:rsidRDefault="00E71C28" w:rsidP="00E71C2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E3AA4">
        <w:rPr>
          <w:sz w:val="22"/>
          <w:szCs w:val="22"/>
        </w:rPr>
        <w:t>Bu nedenle yazımız ekinde bulunan krokide İçkili yer bölgesi için Elmadağ Kaymakamlığının</w:t>
      </w:r>
      <w:r>
        <w:rPr>
          <w:sz w:val="22"/>
          <w:szCs w:val="22"/>
        </w:rPr>
        <w:t xml:space="preserve"> </w:t>
      </w:r>
      <w:r w:rsidRPr="004E3AA4">
        <w:rPr>
          <w:sz w:val="22"/>
          <w:szCs w:val="22"/>
        </w:rPr>
        <w:t>görüş yazısı ve ilgili dilekçeler doğrultusunda</w:t>
      </w:r>
      <w:r>
        <w:rPr>
          <w:sz w:val="22"/>
          <w:szCs w:val="22"/>
        </w:rPr>
        <w:t xml:space="preserve"> </w:t>
      </w:r>
      <w:r w:rsidRPr="004E3AA4">
        <w:rPr>
          <w:sz w:val="22"/>
          <w:szCs w:val="22"/>
        </w:rPr>
        <w:t>değerlendirilmesi</w:t>
      </w:r>
      <w:r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 xml:space="preserve">konusunun </w:t>
      </w:r>
      <w:r w:rsidR="00281953" w:rsidRPr="00390B7B">
        <w:rPr>
          <w:sz w:val="22"/>
          <w:szCs w:val="22"/>
        </w:rPr>
        <w:t>Belediyemiz Meclisinde görüşülerek karar alınması gerektiğinden</w:t>
      </w:r>
      <w:r w:rsidR="007460D5">
        <w:rPr>
          <w:sz w:val="22"/>
          <w:szCs w:val="22"/>
        </w:rPr>
        <w:t>,</w:t>
      </w:r>
      <w:r w:rsidR="00FF0CB6" w:rsidRPr="001C66E6">
        <w:rPr>
          <w:sz w:val="22"/>
          <w:szCs w:val="22"/>
        </w:rPr>
        <w:t xml:space="preserve">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E71C28">
        <w:rPr>
          <w:sz w:val="22"/>
          <w:szCs w:val="22"/>
        </w:rPr>
        <w:t xml:space="preserve">Konunun Bayındır İmar Komisyonu ile Çevre, Sağlık, Tarım ve Çiftçi Malları Koruma Komisyonuna havale edilmesine </w:t>
      </w:r>
      <w:bookmarkStart w:id="0" w:name="_GoBack"/>
      <w:bookmarkEnd w:id="0"/>
      <w:r w:rsidRPr="00281953">
        <w:rPr>
          <w:bCs/>
          <w:sz w:val="22"/>
          <w:szCs w:val="22"/>
        </w:rPr>
        <w:t>oy</w:t>
      </w:r>
      <w:r w:rsidRPr="00281953">
        <w:rPr>
          <w:sz w:val="22"/>
          <w:szCs w:val="22"/>
        </w:rPr>
        <w:t xml:space="preserve"> </w:t>
      </w:r>
      <w:r w:rsidR="00281953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953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4EEE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171C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60D5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555A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6B93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71C28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5D5BB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66CBA-0646-4BFB-A2DB-2EF6168A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13</cp:revision>
  <cp:lastPrinted>2025-06-03T05:28:00Z</cp:lastPrinted>
  <dcterms:created xsi:type="dcterms:W3CDTF">2018-02-23T08:53:00Z</dcterms:created>
  <dcterms:modified xsi:type="dcterms:W3CDTF">2025-08-06T08:43:00Z</dcterms:modified>
</cp:coreProperties>
</file>