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EB6D31">
              <w:rPr>
                <w:sz w:val="22"/>
                <w:szCs w:val="22"/>
              </w:rPr>
              <w:t>1</w:t>
            </w:r>
            <w:r w:rsidR="00FE7138">
              <w:rPr>
                <w:sz w:val="22"/>
                <w:szCs w:val="22"/>
              </w:rPr>
              <w:t>70</w:t>
            </w:r>
          </w:p>
          <w:p w:rsidR="00866578" w:rsidRPr="001C66E6" w:rsidRDefault="00860663" w:rsidP="00FE7138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FE7138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E7138">
              <w:rPr>
                <w:bCs/>
                <w:sz w:val="22"/>
                <w:szCs w:val="22"/>
              </w:rPr>
              <w:t>10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FE7138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67CEC" w:rsidRPr="00655464">
              <w:rPr>
                <w:sz w:val="22"/>
                <w:szCs w:val="22"/>
              </w:rPr>
              <w:t>Tatlıca Mahallesi sınırları içerisinde bulunan</w:t>
            </w:r>
            <w:r w:rsidR="00167CEC">
              <w:rPr>
                <w:sz w:val="22"/>
                <w:szCs w:val="22"/>
              </w:rPr>
              <w:t xml:space="preserve"> </w:t>
            </w:r>
            <w:r w:rsidR="00167CEC" w:rsidRPr="00655464">
              <w:rPr>
                <w:sz w:val="22"/>
                <w:szCs w:val="22"/>
              </w:rPr>
              <w:t>imarın 987 ada 1 parselinde "Özel Sosyal Tesis Alanı" oluşturulmasına ilişkin hazırlanan 1/1000 ölçekli</w:t>
            </w:r>
            <w:r w:rsidR="00167CEC">
              <w:rPr>
                <w:sz w:val="22"/>
                <w:szCs w:val="22"/>
              </w:rPr>
              <w:t xml:space="preserve"> </w:t>
            </w:r>
            <w:r w:rsidR="00167CEC" w:rsidRPr="00655464">
              <w:rPr>
                <w:sz w:val="22"/>
                <w:szCs w:val="22"/>
              </w:rPr>
              <w:t>Uygulama İmar Planı Değişikliği ve tavsiye niteliğinde 1/5000 öl</w:t>
            </w:r>
            <w:r w:rsidR="00167CEC">
              <w:rPr>
                <w:sz w:val="22"/>
                <w:szCs w:val="22"/>
              </w:rPr>
              <w:t>ç</w:t>
            </w:r>
            <w:r w:rsidR="00167CEC" w:rsidRPr="00655464">
              <w:rPr>
                <w:sz w:val="22"/>
                <w:szCs w:val="22"/>
              </w:rPr>
              <w:t>ekli Nazım İmar Planı Değişikliği</w:t>
            </w:r>
            <w:r w:rsidR="00167CEC">
              <w:rPr>
                <w:sz w:val="22"/>
                <w:szCs w:val="22"/>
              </w:rPr>
              <w:t xml:space="preserve"> teklifi </w:t>
            </w:r>
            <w:r w:rsidR="001243E3">
              <w:rPr>
                <w:sz w:val="22"/>
                <w:szCs w:val="22"/>
              </w:rPr>
              <w:t>konusunun Bayındır İmar Komisyonuna havale edilmesi.</w:t>
            </w:r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F2298D" w:rsidRPr="00F2298D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F2298D" w:rsidRPr="00F2298D">
              <w:rPr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  <w:r w:rsidR="00F2298D" w:rsidRPr="00F2298D">
              <w:rPr>
                <w:b/>
                <w:sz w:val="22"/>
                <w:szCs w:val="22"/>
              </w:rPr>
              <w:t>(Katılmadı)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FE7138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  <w:r w:rsidR="00F2298D" w:rsidRPr="00F2298D">
              <w:rPr>
                <w:b/>
                <w:sz w:val="22"/>
                <w:szCs w:val="22"/>
              </w:rPr>
              <w:t>(Katılmadı)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Kültür </w:t>
      </w:r>
      <w:r w:rsidR="00012C99">
        <w:rPr>
          <w:b w:val="0"/>
          <w:bCs w:val="0"/>
          <w:sz w:val="22"/>
          <w:szCs w:val="22"/>
          <w:u w:val="none"/>
        </w:rPr>
        <w:t>Merkezi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FE7138">
        <w:rPr>
          <w:bCs w:val="0"/>
          <w:sz w:val="22"/>
          <w:szCs w:val="22"/>
          <w:u w:val="none"/>
        </w:rPr>
        <w:t>06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FE7138" w:rsidRDefault="00FE7138" w:rsidP="00FE7138">
      <w:pPr>
        <w:jc w:val="both"/>
        <w:rPr>
          <w:sz w:val="22"/>
          <w:szCs w:val="22"/>
        </w:rPr>
      </w:pPr>
      <w:r>
        <w:rPr>
          <w:sz w:val="22"/>
          <w:szCs w:val="22"/>
        </w:rPr>
        <w:t>İlgi</w:t>
      </w:r>
      <w:r>
        <w:rPr>
          <w:sz w:val="22"/>
          <w:szCs w:val="22"/>
        </w:rPr>
        <w:tab/>
        <w:t xml:space="preserve">: </w:t>
      </w:r>
      <w:r w:rsidRPr="00655464">
        <w:rPr>
          <w:sz w:val="22"/>
          <w:szCs w:val="22"/>
        </w:rPr>
        <w:t xml:space="preserve">25.09.2025 tarihli </w:t>
      </w:r>
      <w:proofErr w:type="gramStart"/>
      <w:r w:rsidRPr="00655464">
        <w:rPr>
          <w:sz w:val="22"/>
          <w:szCs w:val="22"/>
        </w:rPr>
        <w:t xml:space="preserve">ve 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 </w:t>
      </w:r>
      <w:proofErr w:type="gramStart"/>
      <w:r w:rsidRPr="00655464">
        <w:rPr>
          <w:sz w:val="22"/>
          <w:szCs w:val="22"/>
        </w:rPr>
        <w:t>sayılı</w:t>
      </w:r>
      <w:proofErr w:type="gramEnd"/>
      <w:r w:rsidRPr="00655464">
        <w:rPr>
          <w:sz w:val="22"/>
          <w:szCs w:val="22"/>
        </w:rPr>
        <w:t xml:space="preserve"> dilekçe</w:t>
      </w:r>
      <w:r>
        <w:rPr>
          <w:sz w:val="22"/>
          <w:szCs w:val="22"/>
        </w:rPr>
        <w:t>.</w:t>
      </w:r>
    </w:p>
    <w:p w:rsidR="00FE7138" w:rsidRDefault="00FE7138" w:rsidP="00FE7138">
      <w:pPr>
        <w:jc w:val="both"/>
        <w:rPr>
          <w:sz w:val="22"/>
          <w:szCs w:val="22"/>
        </w:rPr>
      </w:pPr>
    </w:p>
    <w:p w:rsidR="00FE7138" w:rsidRPr="00655464" w:rsidRDefault="00FE7138" w:rsidP="00FE7138">
      <w:pPr>
        <w:jc w:val="both"/>
        <w:rPr>
          <w:sz w:val="22"/>
          <w:szCs w:val="22"/>
        </w:rPr>
      </w:pPr>
      <w:r w:rsidRPr="0017439C">
        <w:rPr>
          <w:sz w:val="22"/>
          <w:szCs w:val="22"/>
        </w:rPr>
        <w:tab/>
      </w:r>
      <w:r w:rsidRPr="00655464">
        <w:rPr>
          <w:sz w:val="22"/>
          <w:szCs w:val="22"/>
        </w:rPr>
        <w:t>İlgide kayıtlı dilekçe ile Belediyemiz Tatlıca Mahallesi sınırları içerisinde bulunan imarın 987 ada</w:t>
      </w:r>
      <w:r>
        <w:rPr>
          <w:sz w:val="22"/>
          <w:szCs w:val="22"/>
        </w:rPr>
        <w:t xml:space="preserve"> </w:t>
      </w:r>
      <w:r w:rsidRPr="00655464">
        <w:rPr>
          <w:sz w:val="22"/>
          <w:szCs w:val="22"/>
        </w:rPr>
        <w:t>1 parselinde "Özel Sosyal Tesis Alanı" oluşturulmasına ilişkin hazırlanan 1/1000 ölçekli Uygulama İmar</w:t>
      </w:r>
      <w:r>
        <w:rPr>
          <w:sz w:val="22"/>
          <w:szCs w:val="22"/>
        </w:rPr>
        <w:t xml:space="preserve"> </w:t>
      </w:r>
      <w:r w:rsidRPr="00655464">
        <w:rPr>
          <w:sz w:val="22"/>
          <w:szCs w:val="22"/>
        </w:rPr>
        <w:t>Planı Değişikliği ve tavsiye niteliğinde 1/5000 öl</w:t>
      </w:r>
      <w:r>
        <w:rPr>
          <w:sz w:val="22"/>
          <w:szCs w:val="22"/>
        </w:rPr>
        <w:t>ç</w:t>
      </w:r>
      <w:r w:rsidRPr="00655464">
        <w:rPr>
          <w:sz w:val="22"/>
          <w:szCs w:val="22"/>
        </w:rPr>
        <w:t>ekli Nazım İmar Planı Değişikliği teklifinin incelenerek</w:t>
      </w:r>
      <w:r>
        <w:rPr>
          <w:sz w:val="22"/>
          <w:szCs w:val="22"/>
        </w:rPr>
        <w:t xml:space="preserve"> </w:t>
      </w:r>
      <w:r w:rsidRPr="00655464">
        <w:rPr>
          <w:sz w:val="22"/>
          <w:szCs w:val="22"/>
        </w:rPr>
        <w:t>onayı istenilmektedir.</w:t>
      </w:r>
    </w:p>
    <w:p w:rsidR="00FF0CB6" w:rsidRPr="001C66E6" w:rsidRDefault="00FE7138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655464">
        <w:rPr>
          <w:sz w:val="22"/>
          <w:szCs w:val="22"/>
        </w:rPr>
        <w:t>Tatlıca Mahallesi sınırları içerisinde bulunan</w:t>
      </w:r>
      <w:r>
        <w:rPr>
          <w:sz w:val="22"/>
          <w:szCs w:val="22"/>
        </w:rPr>
        <w:t xml:space="preserve"> </w:t>
      </w:r>
      <w:r w:rsidRPr="00655464">
        <w:rPr>
          <w:sz w:val="22"/>
          <w:szCs w:val="22"/>
        </w:rPr>
        <w:t>imarın 987 ada 1 parselinde "Özel Sosyal Tesis Alanı" oluşturulmasına ilişkin hazırlanan 1/1000 ölçekli</w:t>
      </w:r>
      <w:r>
        <w:rPr>
          <w:sz w:val="22"/>
          <w:szCs w:val="22"/>
        </w:rPr>
        <w:t xml:space="preserve"> </w:t>
      </w:r>
      <w:r w:rsidRPr="00655464">
        <w:rPr>
          <w:sz w:val="22"/>
          <w:szCs w:val="22"/>
        </w:rPr>
        <w:t>Uygulama İmar Planı Değişikliği ve tavsiye niteliğinde 1/5000 öl</w:t>
      </w:r>
      <w:r>
        <w:rPr>
          <w:sz w:val="22"/>
          <w:szCs w:val="22"/>
        </w:rPr>
        <w:t>ç</w:t>
      </w:r>
      <w:r w:rsidRPr="00655464">
        <w:rPr>
          <w:sz w:val="22"/>
          <w:szCs w:val="22"/>
        </w:rPr>
        <w:t>ekli Nazım İmar Planı Değişikliği</w:t>
      </w:r>
      <w:r>
        <w:rPr>
          <w:sz w:val="22"/>
          <w:szCs w:val="22"/>
        </w:rPr>
        <w:t xml:space="preserve"> teklifi </w:t>
      </w:r>
      <w:r w:rsidR="00377B2E" w:rsidRPr="00390B7B">
        <w:rPr>
          <w:sz w:val="22"/>
          <w:szCs w:val="22"/>
        </w:rPr>
        <w:t>konu</w:t>
      </w:r>
      <w:r w:rsidR="00377B2E">
        <w:rPr>
          <w:sz w:val="22"/>
          <w:szCs w:val="22"/>
        </w:rPr>
        <w:t>su</w:t>
      </w:r>
      <w:r w:rsidR="00377B2E" w:rsidRPr="00390B7B">
        <w:rPr>
          <w:sz w:val="22"/>
          <w:szCs w:val="22"/>
        </w:rPr>
        <w:t>nun</w:t>
      </w:r>
      <w:r w:rsidR="00377B2E">
        <w:rPr>
          <w:sz w:val="22"/>
          <w:szCs w:val="22"/>
        </w:rPr>
        <w:t xml:space="preserve"> </w:t>
      </w:r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846B84" w:rsidRDefault="00896251" w:rsidP="00AB6D7D">
      <w:pPr>
        <w:jc w:val="both"/>
        <w:rPr>
          <w:sz w:val="22"/>
          <w:szCs w:val="22"/>
        </w:rPr>
      </w:pPr>
      <w:proofErr w:type="gramStart"/>
      <w:r w:rsidRPr="00846B84">
        <w:rPr>
          <w:sz w:val="22"/>
          <w:szCs w:val="22"/>
        </w:rPr>
        <w:t>Adem</w:t>
      </w:r>
      <w:proofErr w:type="gramEnd"/>
      <w:r w:rsidRPr="00846B84">
        <w:rPr>
          <w:sz w:val="22"/>
          <w:szCs w:val="22"/>
        </w:rPr>
        <w:t xml:space="preserve"> Barış AŞKIN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E62009" w:rsidRPr="00846B84">
        <w:rPr>
          <w:sz w:val="22"/>
          <w:szCs w:val="22"/>
        </w:rPr>
        <w:tab/>
      </w:r>
      <w:r w:rsidRPr="00846B84">
        <w:rPr>
          <w:sz w:val="22"/>
          <w:szCs w:val="22"/>
        </w:rPr>
        <w:t>Kıymet PEHLİVAN</w:t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297F96" w:rsidRPr="00846B84">
        <w:rPr>
          <w:sz w:val="22"/>
          <w:szCs w:val="22"/>
        </w:rPr>
        <w:tab/>
      </w:r>
      <w:r w:rsidR="001D2ED8" w:rsidRPr="001D2ED8">
        <w:rPr>
          <w:sz w:val="20"/>
          <w:szCs w:val="22"/>
        </w:rPr>
        <w:t>Mustafa KARAKUZU</w:t>
      </w:r>
      <w:bookmarkStart w:id="0" w:name="_GoBack"/>
      <w:bookmarkEnd w:id="0"/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3E540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B26E1-42B0-4E74-B0B9-D6B57EE2B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639</cp:revision>
  <cp:lastPrinted>2025-07-02T11:49:00Z</cp:lastPrinted>
  <dcterms:created xsi:type="dcterms:W3CDTF">2018-02-23T08:53:00Z</dcterms:created>
  <dcterms:modified xsi:type="dcterms:W3CDTF">2025-10-06T06:21:00Z</dcterms:modified>
</cp:coreProperties>
</file>