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101</w:t>
            </w:r>
          </w:p>
          <w:p w:rsidR="00866578" w:rsidRPr="001C66E6" w:rsidRDefault="00860663" w:rsidP="0093502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3502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6234D" w:rsidRPr="00AD328A">
              <w:rPr>
                <w:sz w:val="22"/>
                <w:szCs w:val="22"/>
              </w:rPr>
              <w:t>Belediyemiz Akçaali Mahallesi sınırları</w:t>
            </w:r>
            <w:r w:rsidR="0046234D">
              <w:rPr>
                <w:sz w:val="22"/>
                <w:szCs w:val="22"/>
              </w:rPr>
              <w:t xml:space="preserve"> </w:t>
            </w:r>
            <w:r w:rsidR="0046234D" w:rsidRPr="00AD328A">
              <w:rPr>
                <w:sz w:val="22"/>
                <w:szCs w:val="22"/>
              </w:rPr>
              <w:t>içerisinde bulunan kadastronun 103 ada 26 no</w:t>
            </w:r>
            <w:r w:rsidR="0046234D">
              <w:rPr>
                <w:sz w:val="22"/>
                <w:szCs w:val="22"/>
              </w:rPr>
              <w:t>’</w:t>
            </w:r>
            <w:r w:rsidR="0046234D" w:rsidRPr="00AD328A">
              <w:rPr>
                <w:sz w:val="22"/>
                <w:szCs w:val="22"/>
              </w:rPr>
              <w:t>lu</w:t>
            </w:r>
            <w:r w:rsidR="0046234D">
              <w:rPr>
                <w:sz w:val="22"/>
                <w:szCs w:val="22"/>
              </w:rPr>
              <w:t xml:space="preserve"> </w:t>
            </w:r>
            <w:r w:rsidR="0046234D" w:rsidRPr="00AD328A">
              <w:rPr>
                <w:sz w:val="22"/>
                <w:szCs w:val="22"/>
              </w:rPr>
              <w:t>parseline Güneş Enerjisine Dayalı Yenilenebilir Enerji</w:t>
            </w:r>
            <w:r w:rsidR="0046234D">
              <w:rPr>
                <w:sz w:val="22"/>
                <w:szCs w:val="22"/>
              </w:rPr>
              <w:t xml:space="preserve"> </w:t>
            </w:r>
            <w:r w:rsidR="0046234D" w:rsidRPr="00AD328A">
              <w:rPr>
                <w:sz w:val="22"/>
                <w:szCs w:val="22"/>
              </w:rPr>
              <w:t>Üretim Tesisi yapılmasına yönelik hazırlanan 1/1000 ölçekli Uygulama İmar Planı ve tavsiye niteliğinde</w:t>
            </w:r>
            <w:r w:rsidR="0046234D">
              <w:rPr>
                <w:sz w:val="22"/>
                <w:szCs w:val="22"/>
              </w:rPr>
              <w:t xml:space="preserve"> </w:t>
            </w:r>
            <w:r w:rsidR="0046234D" w:rsidRPr="00AD328A">
              <w:rPr>
                <w:sz w:val="22"/>
                <w:szCs w:val="22"/>
              </w:rPr>
              <w:t>1/5000 ölç</w:t>
            </w:r>
            <w:r w:rsidR="0046234D">
              <w:rPr>
                <w:sz w:val="22"/>
                <w:szCs w:val="22"/>
              </w:rPr>
              <w:t xml:space="preserve">ekli Nazım İmar Planı teklifi </w:t>
            </w:r>
            <w:r w:rsidR="0046234D" w:rsidRPr="00710DA3">
              <w:rPr>
                <w:sz w:val="22"/>
                <w:szCs w:val="22"/>
              </w:rPr>
              <w:t>konusunun</w:t>
            </w:r>
            <w:r w:rsidR="0046234D" w:rsidRPr="00BD001C">
              <w:rPr>
                <w:sz w:val="22"/>
                <w:szCs w:val="22"/>
              </w:rPr>
              <w:t xml:space="preserve"> </w:t>
            </w:r>
            <w:r w:rsidR="0046234D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D1670C">
              <w:rPr>
                <w:bCs/>
                <w:sz w:val="22"/>
                <w:szCs w:val="22"/>
              </w:rPr>
              <w:t xml:space="preserve"> </w:t>
            </w:r>
            <w:r w:rsidR="00D1670C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ED3A6C" w:rsidRPr="00AD328A" w:rsidRDefault="00ED3A6C" w:rsidP="00ED3A6C">
      <w:pPr>
        <w:jc w:val="both"/>
        <w:rPr>
          <w:sz w:val="22"/>
          <w:szCs w:val="22"/>
        </w:rPr>
      </w:pPr>
      <w:r w:rsidRPr="00AD328A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AD328A">
        <w:rPr>
          <w:sz w:val="22"/>
          <w:szCs w:val="22"/>
        </w:rPr>
        <w:t>: a) 08.02.2024 tarihli ve sayılı dilekçe</w:t>
      </w:r>
      <w:r>
        <w:rPr>
          <w:sz w:val="22"/>
          <w:szCs w:val="22"/>
        </w:rPr>
        <w:t>.</w:t>
      </w:r>
    </w:p>
    <w:p w:rsidR="00ED3A6C" w:rsidRPr="00AD328A" w:rsidRDefault="00ED3A6C" w:rsidP="00ED3A6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 w:rsidRPr="00AD328A">
        <w:rPr>
          <w:sz w:val="22"/>
          <w:szCs w:val="22"/>
        </w:rPr>
        <w:t>b) 05.03.2024 tarihli ve 2024/77 sayılı Belediyemiz Meclis Kararı</w:t>
      </w:r>
      <w:r>
        <w:rPr>
          <w:sz w:val="22"/>
          <w:szCs w:val="22"/>
        </w:rPr>
        <w:t>.</w:t>
      </w:r>
    </w:p>
    <w:p w:rsidR="00ED3A6C" w:rsidRDefault="00ED3A6C" w:rsidP="00ED3A6C">
      <w:pPr>
        <w:jc w:val="both"/>
        <w:rPr>
          <w:sz w:val="22"/>
          <w:szCs w:val="22"/>
        </w:rPr>
      </w:pPr>
    </w:p>
    <w:p w:rsidR="00ED3A6C" w:rsidRPr="00AD328A" w:rsidRDefault="00ED3A6C" w:rsidP="00ED3A6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AD328A">
        <w:rPr>
          <w:sz w:val="22"/>
          <w:szCs w:val="22"/>
        </w:rPr>
        <w:t>İlgi</w:t>
      </w:r>
      <w:r>
        <w:rPr>
          <w:sz w:val="22"/>
          <w:szCs w:val="22"/>
        </w:rPr>
        <w:t xml:space="preserve"> (</w:t>
      </w:r>
      <w:r w:rsidRPr="00AD328A">
        <w:rPr>
          <w:sz w:val="22"/>
          <w:szCs w:val="22"/>
        </w:rPr>
        <w:t>a</w:t>
      </w:r>
      <w:r>
        <w:rPr>
          <w:sz w:val="22"/>
          <w:szCs w:val="22"/>
        </w:rPr>
        <w:t>)’</w:t>
      </w:r>
      <w:r w:rsidRPr="00AD328A">
        <w:rPr>
          <w:sz w:val="22"/>
          <w:szCs w:val="22"/>
        </w:rPr>
        <w:t>da kayıtlı dilekçe ile Belediyemiz Akçaali Mahallesi sınırları içerisinde bulunan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kadastronun 103 ada 26 no</w:t>
      </w:r>
      <w:r>
        <w:rPr>
          <w:sz w:val="22"/>
          <w:szCs w:val="22"/>
        </w:rPr>
        <w:t>’</w:t>
      </w:r>
      <w:r w:rsidRPr="00AD328A">
        <w:rPr>
          <w:sz w:val="22"/>
          <w:szCs w:val="22"/>
        </w:rPr>
        <w:t>lu parseline Güneş Enerjisine Dayalı Yenile</w:t>
      </w:r>
      <w:bookmarkStart w:id="0" w:name="_GoBack"/>
      <w:bookmarkEnd w:id="0"/>
      <w:r w:rsidRPr="00AD328A">
        <w:rPr>
          <w:sz w:val="22"/>
          <w:szCs w:val="22"/>
        </w:rPr>
        <w:t>nebilir Enerji Üretim Tesisi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yapılmasına yönelik hazırlanan 1/1000 ölçekli Uygulama İmar Plan</w:t>
      </w:r>
      <w:r>
        <w:rPr>
          <w:sz w:val="22"/>
          <w:szCs w:val="22"/>
        </w:rPr>
        <w:t xml:space="preserve">ı ve tavsiye niteliğinde 1/5000 </w:t>
      </w:r>
      <w:r w:rsidRPr="00AD328A">
        <w:rPr>
          <w:sz w:val="22"/>
          <w:szCs w:val="22"/>
        </w:rPr>
        <w:t>ölçekli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Nazım İmar Planı teklifinin Büyükşehir Belediyesi Meclisinde görüşülmesi için Belediyemiz Meclisinin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05.03.2024 tarihli ve 2024/77 sayılı kararı alınmış, ancak Belediyemiz Meclis Kararı ve Dosyada emsal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değerinin uyuşmaması nedeni ile Belediyemiz Meclis Kararının yeniden alınması gerekmektedir.</w:t>
      </w:r>
      <w:proofErr w:type="gramEnd"/>
    </w:p>
    <w:p w:rsidR="00171A5F" w:rsidRDefault="00ED3A6C" w:rsidP="003B030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D328A">
        <w:rPr>
          <w:sz w:val="22"/>
          <w:szCs w:val="22"/>
        </w:rPr>
        <w:t>Belediyemiz Akçaali Mahallesi sınırları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içerisinde bulunan kadastronun 103 ada 26 no</w:t>
      </w:r>
      <w:r>
        <w:rPr>
          <w:sz w:val="22"/>
          <w:szCs w:val="22"/>
        </w:rPr>
        <w:t>’</w:t>
      </w:r>
      <w:r w:rsidRPr="00AD328A">
        <w:rPr>
          <w:sz w:val="22"/>
          <w:szCs w:val="22"/>
        </w:rPr>
        <w:t>lu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parseline Güneş Enerjisine Dayalı Yenilenebilir Enerji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Üretim Tesisi yapılmasına yönelik hazırlanan 1/1000 ölçekli Uygulama İmar Planı ve tavsiye niteliğinde</w:t>
      </w:r>
      <w:r>
        <w:rPr>
          <w:sz w:val="22"/>
          <w:szCs w:val="22"/>
        </w:rPr>
        <w:t xml:space="preserve"> </w:t>
      </w:r>
      <w:r w:rsidRPr="00AD328A">
        <w:rPr>
          <w:sz w:val="22"/>
          <w:szCs w:val="22"/>
        </w:rPr>
        <w:t>1/5000 ölç</w:t>
      </w:r>
      <w:r>
        <w:rPr>
          <w:sz w:val="22"/>
          <w:szCs w:val="22"/>
        </w:rPr>
        <w:t xml:space="preserve">ekli Nazım İmar Planı teklifi </w:t>
      </w:r>
      <w:r w:rsidR="000C342A" w:rsidRPr="000C342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33ED-3CE5-4CC9-82CE-ACD8A2A6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586</cp:revision>
  <cp:lastPrinted>2021-09-02T14:49:00Z</cp:lastPrinted>
  <dcterms:created xsi:type="dcterms:W3CDTF">2018-02-23T08:53:00Z</dcterms:created>
  <dcterms:modified xsi:type="dcterms:W3CDTF">2024-05-03T06:23:00Z</dcterms:modified>
</cp:coreProperties>
</file>