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6C7258">
              <w:rPr>
                <w:sz w:val="22"/>
                <w:szCs w:val="22"/>
              </w:rPr>
              <w:t>41</w:t>
            </w:r>
          </w:p>
          <w:p w:rsidR="00866578" w:rsidRPr="001C66E6" w:rsidRDefault="00860663" w:rsidP="00A23E8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A23E8E">
              <w:rPr>
                <w:bCs/>
                <w:sz w:val="22"/>
                <w:szCs w:val="22"/>
              </w:rPr>
              <w:t>7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FF0CB6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Default="00622CA4" w:rsidP="00912BA5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912BA5">
              <w:rPr>
                <w:b w:val="0"/>
                <w:sz w:val="22"/>
                <w:szCs w:val="22"/>
              </w:rPr>
              <w:t xml:space="preserve">İşletme ve İştirakler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  <w:p w:rsidR="00912BA5" w:rsidRPr="00912BA5" w:rsidRDefault="00912BA5" w:rsidP="00912BA5">
            <w:pPr>
              <w:rPr>
                <w:sz w:val="22"/>
              </w:rPr>
            </w:pPr>
            <w:r>
              <w:tab/>
            </w:r>
            <w:r>
              <w:tab/>
            </w:r>
            <w:r w:rsidRPr="00912BA5">
              <w:rPr>
                <w:b/>
                <w:sz w:val="22"/>
              </w:rPr>
              <w:t>:</w:t>
            </w:r>
            <w:r w:rsidRPr="00912BA5">
              <w:rPr>
                <w:sz w:val="22"/>
              </w:rPr>
              <w:t xml:space="preserve"> İnsan Kaynakları ve Eğitim 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912BA5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912BA5">
              <w:rPr>
                <w:sz w:val="22"/>
                <w:szCs w:val="22"/>
              </w:rPr>
              <w:t xml:space="preserve">Belediye Meclisimizin 02.05.2024 tarih ve 2024/105 sayılı kararı ile kurulan İşletme ve İştirakler Müdürlüğüne ait “İşletme ve İştirakler Müdürlüğü Çalışma Yönetmeliği” konusunun </w:t>
            </w:r>
            <w:r w:rsidR="00912BA5" w:rsidRPr="00712F27">
              <w:rPr>
                <w:bCs/>
                <w:sz w:val="22"/>
                <w:szCs w:val="22"/>
              </w:rPr>
              <w:t>görüşülmesi.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 w:rsidR="00912BA5">
              <w:rPr>
                <w:bCs/>
                <w:sz w:val="22"/>
                <w:szCs w:val="22"/>
              </w:rPr>
              <w:t xml:space="preserve"> </w:t>
            </w:r>
            <w:r w:rsidR="00912BA5" w:rsidRPr="00912BA5">
              <w:rPr>
                <w:b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B2658F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35024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935024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935024" w:rsidRPr="002D7295">
        <w:rPr>
          <w:b w:val="0"/>
          <w:bCs w:val="0"/>
          <w:sz w:val="22"/>
          <w:szCs w:val="22"/>
          <w:u w:val="none"/>
        </w:rPr>
        <w:t xml:space="preserve"> Barış AŞKIN’ın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12BA5">
        <w:rPr>
          <w:bCs w:val="0"/>
          <w:sz w:val="22"/>
          <w:szCs w:val="22"/>
          <w:u w:val="none"/>
        </w:rPr>
        <w:t>2</w:t>
      </w:r>
      <w:r w:rsidR="006C7258">
        <w:rPr>
          <w:bCs w:val="0"/>
          <w:sz w:val="22"/>
          <w:szCs w:val="22"/>
          <w:u w:val="none"/>
        </w:rPr>
        <w:t>5</w:t>
      </w:r>
      <w:bookmarkStart w:id="0" w:name="_GoBack"/>
      <w:bookmarkEnd w:id="0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FF0CB6" w:rsidRPr="001C66E6" w:rsidRDefault="001263E2" w:rsidP="001263E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12BA5">
        <w:rPr>
          <w:sz w:val="22"/>
          <w:szCs w:val="22"/>
        </w:rPr>
        <w:t xml:space="preserve">Belediye Meclisimizin 02.05.2024 tarih ve 2024/105 sayılı kararı ile kurulan </w:t>
      </w:r>
      <w:r w:rsidR="00912BA5" w:rsidRPr="007C656C">
        <w:rPr>
          <w:sz w:val="22"/>
          <w:szCs w:val="22"/>
        </w:rPr>
        <w:t xml:space="preserve">İşletme ve İştirakler Müdürlüğüne ait </w:t>
      </w:r>
      <w:r w:rsidR="00912BA5">
        <w:rPr>
          <w:sz w:val="22"/>
          <w:szCs w:val="22"/>
        </w:rPr>
        <w:t>“</w:t>
      </w:r>
      <w:r w:rsidR="00912BA5" w:rsidRPr="007C656C">
        <w:rPr>
          <w:sz w:val="22"/>
          <w:szCs w:val="22"/>
        </w:rPr>
        <w:t xml:space="preserve">İşletme ve İştirakler Müdürlüğü </w:t>
      </w:r>
      <w:r w:rsidR="00912BA5">
        <w:rPr>
          <w:sz w:val="22"/>
          <w:szCs w:val="22"/>
        </w:rPr>
        <w:t xml:space="preserve">Çalışma </w:t>
      </w:r>
      <w:r w:rsidR="00912BA5" w:rsidRPr="007C656C">
        <w:rPr>
          <w:sz w:val="22"/>
          <w:szCs w:val="22"/>
        </w:rPr>
        <w:t>Yönetmeliği</w:t>
      </w:r>
      <w:r w:rsidR="00912BA5">
        <w:rPr>
          <w:sz w:val="22"/>
          <w:szCs w:val="22"/>
        </w:rPr>
        <w:t>”</w:t>
      </w:r>
      <w:r w:rsidR="00912BA5" w:rsidRPr="007C656C">
        <w:rPr>
          <w:sz w:val="22"/>
          <w:szCs w:val="22"/>
        </w:rPr>
        <w:t xml:space="preserve"> </w:t>
      </w:r>
      <w:r w:rsidR="00912BA5">
        <w:rPr>
          <w:sz w:val="22"/>
          <w:szCs w:val="22"/>
        </w:rPr>
        <w:t xml:space="preserve">konusunun </w:t>
      </w:r>
      <w:r w:rsidR="00703755" w:rsidRPr="00390B7B">
        <w:rPr>
          <w:sz w:val="22"/>
          <w:szCs w:val="22"/>
        </w:rPr>
        <w:t>Belediyemiz Meclisinde görüşülerek karar alınması gerektiğinden</w:t>
      </w:r>
      <w:r w:rsidR="00FF0CB6" w:rsidRPr="001C66E6">
        <w:rPr>
          <w:sz w:val="22"/>
          <w:szCs w:val="22"/>
        </w:rPr>
        <w:t>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912BA5">
        <w:rPr>
          <w:sz w:val="22"/>
          <w:szCs w:val="22"/>
        </w:rPr>
        <w:t xml:space="preserve">Belediye Meclisimizin 02.05.2024 tarih ve 2024/105 sayılı kararı ile kurulan </w:t>
      </w:r>
      <w:r w:rsidR="00912BA5" w:rsidRPr="007C656C">
        <w:rPr>
          <w:sz w:val="22"/>
          <w:szCs w:val="22"/>
        </w:rPr>
        <w:t xml:space="preserve">İşletme ve İştirakler Müdürlüğüne ait </w:t>
      </w:r>
      <w:proofErr w:type="spellStart"/>
      <w:r w:rsidR="00912BA5">
        <w:rPr>
          <w:sz w:val="22"/>
          <w:szCs w:val="22"/>
        </w:rPr>
        <w:t>Ek’te</w:t>
      </w:r>
      <w:proofErr w:type="spellEnd"/>
      <w:r w:rsidR="00912BA5">
        <w:rPr>
          <w:sz w:val="22"/>
          <w:szCs w:val="22"/>
        </w:rPr>
        <w:t xml:space="preserve"> sunulan </w:t>
      </w:r>
      <w:r w:rsidR="00912BA5" w:rsidRPr="007C656C">
        <w:rPr>
          <w:sz w:val="22"/>
          <w:szCs w:val="22"/>
        </w:rPr>
        <w:t xml:space="preserve">İşletme ve İştirakler Müdürlüğü </w:t>
      </w:r>
      <w:r w:rsidR="00912BA5">
        <w:rPr>
          <w:sz w:val="22"/>
          <w:szCs w:val="22"/>
        </w:rPr>
        <w:t xml:space="preserve">Çalışma </w:t>
      </w:r>
      <w:r w:rsidR="00912BA5" w:rsidRPr="007C656C">
        <w:rPr>
          <w:sz w:val="22"/>
          <w:szCs w:val="22"/>
        </w:rPr>
        <w:t>Yönetmeliği</w:t>
      </w:r>
      <w:r w:rsidR="00912BA5">
        <w:rPr>
          <w:sz w:val="22"/>
          <w:szCs w:val="22"/>
        </w:rPr>
        <w:t xml:space="preserve">nin Belediye Meclisine geldiği şekli ile kabul 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93502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Mesut ERDOĞAN</w:t>
      </w:r>
    </w:p>
    <w:p w:rsidR="000E7128" w:rsidRPr="001C66E6" w:rsidRDefault="0093502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C7258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2BA5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23E8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97BEC1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94464-91B9-4080-AD98-6969BDAFE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603</cp:revision>
  <cp:lastPrinted>2021-09-02T14:49:00Z</cp:lastPrinted>
  <dcterms:created xsi:type="dcterms:W3CDTF">2018-02-23T08:53:00Z</dcterms:created>
  <dcterms:modified xsi:type="dcterms:W3CDTF">2024-06-07T07:17:00Z</dcterms:modified>
</cp:coreProperties>
</file>