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94432C">
              <w:rPr>
                <w:sz w:val="22"/>
                <w:szCs w:val="22"/>
              </w:rPr>
              <w:t>4</w:t>
            </w:r>
            <w:r w:rsidR="00B71AF5">
              <w:rPr>
                <w:sz w:val="22"/>
                <w:szCs w:val="22"/>
              </w:rPr>
              <w:t>5</w:t>
            </w:r>
          </w:p>
          <w:p w:rsidR="00866578" w:rsidRPr="001C66E6" w:rsidRDefault="00860663" w:rsidP="00A23E8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23E8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5" w:rsidRPr="00DD6FE2" w:rsidRDefault="00622CA4" w:rsidP="00B71AF5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71AF5">
              <w:rPr>
                <w:b w:val="0"/>
                <w:sz w:val="22"/>
                <w:szCs w:val="22"/>
              </w:rPr>
              <w:t xml:space="preserve">Sağlık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71AF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C32F5">
              <w:rPr>
                <w:bCs/>
                <w:sz w:val="22"/>
                <w:szCs w:val="22"/>
              </w:rPr>
              <w:t>2024 yılı tohum eleme fiyatının belirlenmesi konusunun görüşülmesi.</w:t>
            </w:r>
            <w:bookmarkStart w:id="0" w:name="_GoBack"/>
            <w:bookmarkEnd w:id="0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912BA5">
              <w:rPr>
                <w:bCs/>
                <w:sz w:val="22"/>
                <w:szCs w:val="22"/>
              </w:rPr>
              <w:t xml:space="preserve"> </w:t>
            </w:r>
            <w:r w:rsidR="00912BA5" w:rsidRPr="00912BA5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2BA5">
        <w:rPr>
          <w:bCs w:val="0"/>
          <w:sz w:val="22"/>
          <w:szCs w:val="22"/>
          <w:u w:val="none"/>
        </w:rPr>
        <w:t>2</w:t>
      </w:r>
      <w:r w:rsidR="00B71AF5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B71AF5" w:rsidRPr="00361256">
        <w:rPr>
          <w:sz w:val="22"/>
          <w:szCs w:val="22"/>
        </w:rPr>
        <w:t>Belediye Gelirler Kanunun 97</w:t>
      </w:r>
      <w:r w:rsidR="00B71AF5">
        <w:rPr>
          <w:sz w:val="22"/>
          <w:szCs w:val="22"/>
        </w:rPr>
        <w:t>’nci m</w:t>
      </w:r>
      <w:r w:rsidR="00B71AF5" w:rsidRPr="00361256">
        <w:rPr>
          <w:sz w:val="22"/>
          <w:szCs w:val="22"/>
        </w:rPr>
        <w:t>addesi gereği Belediyemize ait Deliller Mahallesinde bulunan</w:t>
      </w:r>
      <w:r w:rsidR="00B71AF5">
        <w:rPr>
          <w:sz w:val="22"/>
          <w:szCs w:val="22"/>
        </w:rPr>
        <w:t xml:space="preserve"> </w:t>
      </w:r>
      <w:r w:rsidR="00B71AF5" w:rsidRPr="00361256">
        <w:rPr>
          <w:sz w:val="22"/>
          <w:szCs w:val="22"/>
        </w:rPr>
        <w:t xml:space="preserve">tohum eleme tesisi işletmesinde çiftçilik yapan vatandaşlarımıza </w:t>
      </w:r>
      <w:r w:rsidR="00B71AF5">
        <w:rPr>
          <w:sz w:val="22"/>
          <w:szCs w:val="22"/>
        </w:rPr>
        <w:t>2024 yılı için torbasız tohum eleme fiyatının ton başı 1.000</w:t>
      </w:r>
      <w:r w:rsidR="00B71AF5" w:rsidRPr="00361256">
        <w:rPr>
          <w:sz w:val="22"/>
          <w:szCs w:val="22"/>
        </w:rPr>
        <w:t>-TL</w:t>
      </w:r>
      <w:r w:rsidR="00B71AF5">
        <w:rPr>
          <w:sz w:val="22"/>
          <w:szCs w:val="22"/>
        </w:rPr>
        <w:t xml:space="preserve"> </w:t>
      </w:r>
      <w:r w:rsidR="00B71AF5" w:rsidRPr="00361256">
        <w:rPr>
          <w:sz w:val="22"/>
          <w:szCs w:val="22"/>
        </w:rPr>
        <w:t xml:space="preserve">ve torbalı </w:t>
      </w:r>
      <w:r w:rsidR="00B71AF5">
        <w:rPr>
          <w:sz w:val="22"/>
          <w:szCs w:val="22"/>
        </w:rPr>
        <w:t xml:space="preserve">tohum </w:t>
      </w:r>
      <w:r w:rsidR="00B71AF5" w:rsidRPr="00361256">
        <w:rPr>
          <w:sz w:val="22"/>
          <w:szCs w:val="22"/>
        </w:rPr>
        <w:t xml:space="preserve">eleme </w:t>
      </w:r>
      <w:r w:rsidR="00B71AF5" w:rsidRPr="00361256">
        <w:rPr>
          <w:i/>
          <w:sz w:val="22"/>
          <w:szCs w:val="22"/>
        </w:rPr>
        <w:t>(Torba Belediyemizce karşılandığı takdirde)</w:t>
      </w:r>
      <w:r w:rsidR="00B71AF5" w:rsidRPr="00361256">
        <w:rPr>
          <w:sz w:val="22"/>
          <w:szCs w:val="22"/>
        </w:rPr>
        <w:t xml:space="preserve"> ton başı 1.200</w:t>
      </w:r>
      <w:r w:rsidR="00B71AF5">
        <w:rPr>
          <w:sz w:val="22"/>
          <w:szCs w:val="22"/>
        </w:rPr>
        <w:t>-TL olarak uygulanması</w:t>
      </w:r>
      <w:r w:rsidR="00B71AF5">
        <w:rPr>
          <w:sz w:val="22"/>
          <w:szCs w:val="22"/>
        </w:rPr>
        <w:t xml:space="preserve"> </w:t>
      </w:r>
      <w:r w:rsidR="00912BA5">
        <w:rPr>
          <w:sz w:val="22"/>
          <w:szCs w:val="22"/>
        </w:rPr>
        <w:t xml:space="preserve">konusunun </w:t>
      </w:r>
      <w:r w:rsidR="00703755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B71AF5" w:rsidRPr="00361256">
        <w:rPr>
          <w:sz w:val="22"/>
          <w:szCs w:val="22"/>
        </w:rPr>
        <w:t>Belediye Gelirler Kanunun 97</w:t>
      </w:r>
      <w:r w:rsidR="00B71AF5">
        <w:rPr>
          <w:sz w:val="22"/>
          <w:szCs w:val="22"/>
        </w:rPr>
        <w:t>’nci m</w:t>
      </w:r>
      <w:r w:rsidR="00B71AF5" w:rsidRPr="00361256">
        <w:rPr>
          <w:sz w:val="22"/>
          <w:szCs w:val="22"/>
        </w:rPr>
        <w:t>addesi gereği Belediyemize ait Deliller Mahallesinde bulunan</w:t>
      </w:r>
      <w:r w:rsidR="00B71AF5">
        <w:rPr>
          <w:sz w:val="22"/>
          <w:szCs w:val="22"/>
        </w:rPr>
        <w:t xml:space="preserve"> </w:t>
      </w:r>
      <w:r w:rsidR="00B71AF5" w:rsidRPr="00361256">
        <w:rPr>
          <w:sz w:val="22"/>
          <w:szCs w:val="22"/>
        </w:rPr>
        <w:t xml:space="preserve">tohum eleme tesisi işletmesinde çiftçilik yapan vatandaşlarımıza </w:t>
      </w:r>
      <w:r w:rsidR="00B71AF5">
        <w:rPr>
          <w:sz w:val="22"/>
          <w:szCs w:val="22"/>
        </w:rPr>
        <w:t>2024 yılı için torbasız tohum eleme fiyatının ton başı 1.000</w:t>
      </w:r>
      <w:r w:rsidR="00B71AF5" w:rsidRPr="00361256">
        <w:rPr>
          <w:sz w:val="22"/>
          <w:szCs w:val="22"/>
        </w:rPr>
        <w:t>-TL</w:t>
      </w:r>
      <w:r w:rsidR="00B71AF5">
        <w:rPr>
          <w:sz w:val="22"/>
          <w:szCs w:val="22"/>
        </w:rPr>
        <w:t xml:space="preserve"> </w:t>
      </w:r>
      <w:r w:rsidR="00B71AF5" w:rsidRPr="00361256">
        <w:rPr>
          <w:sz w:val="22"/>
          <w:szCs w:val="22"/>
        </w:rPr>
        <w:t xml:space="preserve">ve torbalı </w:t>
      </w:r>
      <w:r w:rsidR="00B71AF5">
        <w:rPr>
          <w:sz w:val="22"/>
          <w:szCs w:val="22"/>
        </w:rPr>
        <w:t xml:space="preserve">tohum </w:t>
      </w:r>
      <w:r w:rsidR="00B71AF5" w:rsidRPr="00361256">
        <w:rPr>
          <w:sz w:val="22"/>
          <w:szCs w:val="22"/>
        </w:rPr>
        <w:t xml:space="preserve">eleme </w:t>
      </w:r>
      <w:r w:rsidR="00B71AF5" w:rsidRPr="00361256">
        <w:rPr>
          <w:i/>
          <w:sz w:val="22"/>
          <w:szCs w:val="22"/>
        </w:rPr>
        <w:t>(Torba Belediyemizce karşılandığı takdirde)</w:t>
      </w:r>
      <w:r w:rsidR="00B71AF5" w:rsidRPr="00361256">
        <w:rPr>
          <w:sz w:val="22"/>
          <w:szCs w:val="22"/>
        </w:rPr>
        <w:t xml:space="preserve"> ton başı 1.200</w:t>
      </w:r>
      <w:r w:rsidR="00B71AF5">
        <w:rPr>
          <w:sz w:val="22"/>
          <w:szCs w:val="22"/>
        </w:rPr>
        <w:t>-TL olarak uygulanması</w:t>
      </w:r>
      <w:r w:rsidR="00B71AF5">
        <w:rPr>
          <w:sz w:val="22"/>
          <w:szCs w:val="22"/>
        </w:rPr>
        <w:t xml:space="preserve">na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13BC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C32F5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2BA5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432C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3E8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1AF5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D6FE2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6CC8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A5F8-63B5-4517-BEA9-7A21070B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607</cp:revision>
  <cp:lastPrinted>2021-09-02T14:49:00Z</cp:lastPrinted>
  <dcterms:created xsi:type="dcterms:W3CDTF">2018-02-23T08:53:00Z</dcterms:created>
  <dcterms:modified xsi:type="dcterms:W3CDTF">2024-06-07T07:25:00Z</dcterms:modified>
</cp:coreProperties>
</file>